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A17" w:rsidRPr="00462BCF" w:rsidRDefault="00426A17" w:rsidP="00426A17">
      <w:pPr>
        <w:jc w:val="center"/>
        <w:rPr>
          <w:rFonts w:ascii="Times New Roman" w:eastAsia="Times New Roman" w:hAnsi="Times New Roman" w:cs="Times New Roman"/>
          <w:sz w:val="28"/>
          <w:szCs w:val="28"/>
        </w:rPr>
      </w:pPr>
      <w:r w:rsidRPr="00462BCF">
        <w:rPr>
          <w:rFonts w:ascii="Times New Roman" w:eastAsia="Times New Roman" w:hAnsi="Times New Roman" w:cs="Times New Roman"/>
          <w:sz w:val="28"/>
          <w:szCs w:val="28"/>
        </w:rPr>
        <w:t xml:space="preserve">Комитет администрации </w:t>
      </w:r>
      <w:proofErr w:type="spellStart"/>
      <w:r w:rsidRPr="00462BCF">
        <w:rPr>
          <w:rFonts w:ascii="Times New Roman" w:eastAsia="Times New Roman" w:hAnsi="Times New Roman" w:cs="Times New Roman"/>
          <w:sz w:val="28"/>
          <w:szCs w:val="28"/>
        </w:rPr>
        <w:t>Ребрихинского</w:t>
      </w:r>
      <w:proofErr w:type="spellEnd"/>
      <w:r w:rsidRPr="00462BCF">
        <w:rPr>
          <w:rFonts w:ascii="Times New Roman" w:eastAsia="Times New Roman" w:hAnsi="Times New Roman" w:cs="Times New Roman"/>
          <w:sz w:val="28"/>
          <w:szCs w:val="28"/>
        </w:rPr>
        <w:t xml:space="preserve"> района по образованию</w:t>
      </w:r>
    </w:p>
    <w:p w:rsidR="00426A17" w:rsidRPr="00462BCF" w:rsidRDefault="00426A17" w:rsidP="00426A17">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Муниципальное казенное </w:t>
      </w:r>
      <w:r w:rsidRPr="00462BCF">
        <w:rPr>
          <w:rFonts w:ascii="Times New Roman" w:eastAsia="Times New Roman" w:hAnsi="Times New Roman" w:cs="Times New Roman"/>
          <w:sz w:val="28"/>
          <w:szCs w:val="28"/>
        </w:rPr>
        <w:t>общеобразовательное учреждение                                                     «</w:t>
      </w:r>
      <w:proofErr w:type="spellStart"/>
      <w:r w:rsidRPr="00462BCF">
        <w:rPr>
          <w:rFonts w:ascii="Times New Roman" w:eastAsia="Times New Roman" w:hAnsi="Times New Roman" w:cs="Times New Roman"/>
          <w:sz w:val="28"/>
          <w:szCs w:val="28"/>
        </w:rPr>
        <w:t>Беловская</w:t>
      </w:r>
      <w:proofErr w:type="spellEnd"/>
      <w:r w:rsidRPr="00462BCF">
        <w:rPr>
          <w:rFonts w:ascii="Times New Roman" w:eastAsia="Times New Roman" w:hAnsi="Times New Roman" w:cs="Times New Roman"/>
          <w:sz w:val="28"/>
          <w:szCs w:val="28"/>
        </w:rPr>
        <w:t xml:space="preserve"> средняя общеобразовательная школа»</w:t>
      </w:r>
    </w:p>
    <w:p w:rsidR="00426A17" w:rsidRPr="00462BCF" w:rsidRDefault="00426A17" w:rsidP="00426A17">
      <w:pPr>
        <w:pStyle w:val="a3"/>
        <w:jc w:val="center"/>
        <w:rPr>
          <w:rFonts w:ascii="Times New Roman" w:eastAsia="Times New Roman" w:hAnsi="Times New Roman" w:cs="Times New Roman"/>
          <w:sz w:val="28"/>
          <w:szCs w:val="28"/>
        </w:rPr>
      </w:pPr>
      <w:proofErr w:type="spellStart"/>
      <w:r w:rsidRPr="00462BCF">
        <w:rPr>
          <w:rFonts w:ascii="Times New Roman" w:eastAsia="Times New Roman" w:hAnsi="Times New Roman" w:cs="Times New Roman"/>
          <w:sz w:val="28"/>
          <w:szCs w:val="28"/>
        </w:rPr>
        <w:t>Ребрихинского</w:t>
      </w:r>
      <w:proofErr w:type="spellEnd"/>
      <w:r w:rsidRPr="00462BCF">
        <w:rPr>
          <w:rFonts w:ascii="Times New Roman" w:eastAsia="Times New Roman" w:hAnsi="Times New Roman" w:cs="Times New Roman"/>
          <w:sz w:val="28"/>
          <w:szCs w:val="28"/>
        </w:rPr>
        <w:t xml:space="preserve"> района Алтайского края</w:t>
      </w:r>
    </w:p>
    <w:p w:rsidR="00426A17" w:rsidRPr="00462BCF" w:rsidRDefault="00426A17" w:rsidP="00426A17">
      <w:pPr>
        <w:jc w:val="both"/>
        <w:rPr>
          <w:rFonts w:ascii="Times New Roman" w:eastAsia="Times New Roman" w:hAnsi="Times New Roman" w:cs="Times New Roman"/>
          <w:sz w:val="28"/>
          <w:szCs w:val="28"/>
        </w:rPr>
      </w:pPr>
    </w:p>
    <w:tbl>
      <w:tblPr>
        <w:tblW w:w="0" w:type="auto"/>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9"/>
        <w:gridCol w:w="3402"/>
        <w:gridCol w:w="3544"/>
      </w:tblGrid>
      <w:tr w:rsidR="00426A17" w:rsidRPr="00462BCF" w:rsidTr="00C10E9F">
        <w:tc>
          <w:tcPr>
            <w:tcW w:w="3279" w:type="dxa"/>
          </w:tcPr>
          <w:p w:rsidR="00426A17" w:rsidRPr="00462BCF" w:rsidRDefault="00426A17" w:rsidP="00C10E9F">
            <w:pPr>
              <w:pStyle w:val="a3"/>
              <w:rPr>
                <w:rFonts w:ascii="Times New Roman" w:eastAsia="Times New Roman" w:hAnsi="Times New Roman" w:cs="Times New Roman"/>
                <w:sz w:val="28"/>
                <w:szCs w:val="28"/>
              </w:rPr>
            </w:pPr>
            <w:r w:rsidRPr="00462BCF">
              <w:rPr>
                <w:rFonts w:ascii="Times New Roman" w:eastAsia="Times New Roman" w:hAnsi="Times New Roman" w:cs="Times New Roman"/>
                <w:sz w:val="28"/>
                <w:szCs w:val="28"/>
              </w:rPr>
              <w:t xml:space="preserve">РАССМОТРЕНО  </w:t>
            </w:r>
          </w:p>
        </w:tc>
        <w:tc>
          <w:tcPr>
            <w:tcW w:w="3402" w:type="dxa"/>
          </w:tcPr>
          <w:p w:rsidR="00426A17" w:rsidRPr="00462BCF" w:rsidRDefault="00426A17" w:rsidP="00C10E9F">
            <w:pPr>
              <w:pStyle w:val="a3"/>
              <w:rPr>
                <w:rFonts w:ascii="Times New Roman" w:eastAsia="Times New Roman" w:hAnsi="Times New Roman" w:cs="Times New Roman"/>
                <w:sz w:val="28"/>
                <w:szCs w:val="28"/>
              </w:rPr>
            </w:pPr>
            <w:r w:rsidRPr="00462BCF">
              <w:rPr>
                <w:rFonts w:ascii="Times New Roman" w:eastAsia="Times New Roman" w:hAnsi="Times New Roman" w:cs="Times New Roman"/>
                <w:sz w:val="28"/>
                <w:szCs w:val="28"/>
              </w:rPr>
              <w:t>СОГЛАСОВАНО</w:t>
            </w:r>
          </w:p>
        </w:tc>
        <w:tc>
          <w:tcPr>
            <w:tcW w:w="3544" w:type="dxa"/>
          </w:tcPr>
          <w:p w:rsidR="00426A17" w:rsidRPr="00462BCF" w:rsidRDefault="00426A17" w:rsidP="00C10E9F">
            <w:pPr>
              <w:pStyle w:val="a3"/>
              <w:rPr>
                <w:rFonts w:ascii="Times New Roman" w:eastAsia="Times New Roman" w:hAnsi="Times New Roman" w:cs="Times New Roman"/>
                <w:sz w:val="28"/>
                <w:szCs w:val="28"/>
              </w:rPr>
            </w:pPr>
            <w:r w:rsidRPr="00462BCF">
              <w:rPr>
                <w:rFonts w:ascii="Times New Roman" w:eastAsia="Times New Roman" w:hAnsi="Times New Roman" w:cs="Times New Roman"/>
                <w:sz w:val="28"/>
                <w:szCs w:val="28"/>
              </w:rPr>
              <w:t>УТВЕРЖДАЮ</w:t>
            </w:r>
          </w:p>
        </w:tc>
      </w:tr>
      <w:tr w:rsidR="00426A17" w:rsidRPr="00462BCF" w:rsidTr="00C10E9F">
        <w:tc>
          <w:tcPr>
            <w:tcW w:w="3279" w:type="dxa"/>
          </w:tcPr>
          <w:p w:rsidR="00426A17" w:rsidRPr="00A6746F" w:rsidRDefault="00426A17" w:rsidP="00C10E9F">
            <w:pPr>
              <w:pStyle w:val="a3"/>
              <w:rPr>
                <w:rFonts w:ascii="Times New Roman" w:eastAsia="Times New Roman" w:hAnsi="Times New Roman" w:cs="Times New Roman"/>
              </w:rPr>
            </w:pPr>
            <w:r w:rsidRPr="00A6746F">
              <w:rPr>
                <w:rFonts w:ascii="Times New Roman" w:eastAsia="Times New Roman" w:hAnsi="Times New Roman" w:cs="Times New Roman"/>
              </w:rPr>
              <w:t>методическим объединением учителей</w:t>
            </w:r>
          </w:p>
          <w:p w:rsidR="00426A17" w:rsidRPr="00A6746F" w:rsidRDefault="00426A17" w:rsidP="00C10E9F">
            <w:pPr>
              <w:pStyle w:val="a3"/>
              <w:rPr>
                <w:rFonts w:ascii="Times New Roman" w:eastAsia="Times New Roman" w:hAnsi="Times New Roman" w:cs="Times New Roman"/>
              </w:rPr>
            </w:pPr>
            <w:r w:rsidRPr="00A6746F">
              <w:rPr>
                <w:rFonts w:ascii="Times New Roman" w:eastAsia="Times New Roman" w:hAnsi="Times New Roman" w:cs="Times New Roman"/>
              </w:rPr>
              <w:t xml:space="preserve">Протокол № ____ </w:t>
            </w:r>
            <w:proofErr w:type="gramStart"/>
            <w:r w:rsidRPr="00A6746F">
              <w:rPr>
                <w:rFonts w:ascii="Times New Roman" w:eastAsia="Times New Roman" w:hAnsi="Times New Roman" w:cs="Times New Roman"/>
              </w:rPr>
              <w:t>от</w:t>
            </w:r>
            <w:proofErr w:type="gramEnd"/>
            <w:r w:rsidRPr="00A6746F">
              <w:rPr>
                <w:rFonts w:ascii="Times New Roman" w:eastAsia="Times New Roman" w:hAnsi="Times New Roman" w:cs="Times New Roman"/>
              </w:rPr>
              <w:t xml:space="preserve"> «__» __________</w:t>
            </w:r>
          </w:p>
        </w:tc>
        <w:tc>
          <w:tcPr>
            <w:tcW w:w="3402" w:type="dxa"/>
          </w:tcPr>
          <w:p w:rsidR="00426A17" w:rsidRPr="00A6746F" w:rsidRDefault="00426A17" w:rsidP="00C10E9F">
            <w:pPr>
              <w:pStyle w:val="a3"/>
              <w:rPr>
                <w:rFonts w:ascii="Times New Roman" w:eastAsia="Times New Roman" w:hAnsi="Times New Roman" w:cs="Times New Roman"/>
              </w:rPr>
            </w:pPr>
            <w:r w:rsidRPr="00A6746F">
              <w:rPr>
                <w:rFonts w:ascii="Times New Roman" w:eastAsia="Times New Roman" w:hAnsi="Times New Roman" w:cs="Times New Roman"/>
              </w:rPr>
              <w:t>Заместителем директора по УВР</w:t>
            </w:r>
          </w:p>
          <w:p w:rsidR="00426A17" w:rsidRPr="00A6746F" w:rsidRDefault="00426A17" w:rsidP="00C10E9F">
            <w:pPr>
              <w:pStyle w:val="a3"/>
              <w:rPr>
                <w:rFonts w:ascii="Times New Roman" w:eastAsia="Times New Roman" w:hAnsi="Times New Roman" w:cs="Times New Roman"/>
              </w:rPr>
            </w:pPr>
            <w:r w:rsidRPr="00A6746F">
              <w:rPr>
                <w:rFonts w:ascii="Times New Roman" w:eastAsia="Times New Roman" w:hAnsi="Times New Roman" w:cs="Times New Roman"/>
              </w:rPr>
              <w:t xml:space="preserve">_____________  </w:t>
            </w:r>
            <w:proofErr w:type="spellStart"/>
            <w:r w:rsidRPr="00A6746F">
              <w:rPr>
                <w:rFonts w:ascii="Times New Roman" w:eastAsia="Times New Roman" w:hAnsi="Times New Roman" w:cs="Times New Roman"/>
              </w:rPr>
              <w:t>А.В.Севостьянова</w:t>
            </w:r>
            <w:proofErr w:type="spellEnd"/>
          </w:p>
          <w:p w:rsidR="00426A17" w:rsidRPr="00A6746F" w:rsidRDefault="00426A17" w:rsidP="00C10E9F">
            <w:pPr>
              <w:pStyle w:val="a3"/>
              <w:rPr>
                <w:rFonts w:ascii="Times New Roman" w:eastAsia="Times New Roman" w:hAnsi="Times New Roman" w:cs="Times New Roman"/>
              </w:rPr>
            </w:pPr>
            <w:r>
              <w:rPr>
                <w:rFonts w:ascii="Times New Roman" w:eastAsia="Times New Roman" w:hAnsi="Times New Roman" w:cs="Times New Roman"/>
              </w:rPr>
              <w:t>«___» _____________ 2022</w:t>
            </w:r>
            <w:r w:rsidRPr="00A6746F">
              <w:rPr>
                <w:rFonts w:ascii="Times New Roman" w:eastAsia="Times New Roman" w:hAnsi="Times New Roman" w:cs="Times New Roman"/>
              </w:rPr>
              <w:t xml:space="preserve"> года</w:t>
            </w:r>
          </w:p>
        </w:tc>
        <w:tc>
          <w:tcPr>
            <w:tcW w:w="3544" w:type="dxa"/>
          </w:tcPr>
          <w:p w:rsidR="00426A17" w:rsidRPr="00A6746F" w:rsidRDefault="00426A17" w:rsidP="00C10E9F">
            <w:pPr>
              <w:pStyle w:val="a3"/>
              <w:rPr>
                <w:rFonts w:ascii="Times New Roman" w:eastAsia="Times New Roman" w:hAnsi="Times New Roman" w:cs="Times New Roman"/>
              </w:rPr>
            </w:pPr>
            <w:r w:rsidRPr="00A6746F">
              <w:rPr>
                <w:rFonts w:ascii="Times New Roman" w:eastAsia="Times New Roman" w:hAnsi="Times New Roman" w:cs="Times New Roman"/>
              </w:rPr>
              <w:t xml:space="preserve">Директор школы </w:t>
            </w:r>
          </w:p>
          <w:p w:rsidR="00426A17" w:rsidRPr="00A6746F" w:rsidRDefault="00426A17" w:rsidP="00C10E9F">
            <w:pPr>
              <w:pStyle w:val="a3"/>
              <w:rPr>
                <w:rFonts w:ascii="Times New Roman" w:eastAsia="Times New Roman" w:hAnsi="Times New Roman" w:cs="Times New Roman"/>
              </w:rPr>
            </w:pPr>
            <w:r w:rsidRPr="00A6746F">
              <w:rPr>
                <w:rFonts w:ascii="Times New Roman" w:eastAsia="Times New Roman" w:hAnsi="Times New Roman" w:cs="Times New Roman"/>
              </w:rPr>
              <w:t xml:space="preserve">_______________  </w:t>
            </w:r>
            <w:proofErr w:type="spellStart"/>
            <w:r w:rsidRPr="00A6746F">
              <w:rPr>
                <w:rFonts w:ascii="Times New Roman" w:eastAsia="Times New Roman" w:hAnsi="Times New Roman" w:cs="Times New Roman"/>
              </w:rPr>
              <w:t>М.В.Головчук</w:t>
            </w:r>
            <w:proofErr w:type="spellEnd"/>
          </w:p>
          <w:p w:rsidR="00426A17" w:rsidRPr="00A6746F" w:rsidRDefault="00426A17" w:rsidP="00C10E9F">
            <w:pPr>
              <w:pStyle w:val="a3"/>
              <w:rPr>
                <w:rFonts w:ascii="Times New Roman" w:eastAsia="Times New Roman" w:hAnsi="Times New Roman" w:cs="Times New Roman"/>
              </w:rPr>
            </w:pPr>
            <w:r w:rsidRPr="00A6746F">
              <w:rPr>
                <w:rFonts w:ascii="Times New Roman" w:eastAsia="Times New Roman" w:hAnsi="Times New Roman" w:cs="Times New Roman"/>
              </w:rPr>
              <w:t xml:space="preserve">«___» </w:t>
            </w:r>
            <w:r>
              <w:rPr>
                <w:rFonts w:ascii="Times New Roman" w:eastAsia="Times New Roman" w:hAnsi="Times New Roman" w:cs="Times New Roman"/>
              </w:rPr>
              <w:t>_____________ 2022</w:t>
            </w:r>
            <w:r w:rsidRPr="00A6746F">
              <w:rPr>
                <w:rFonts w:ascii="Times New Roman" w:eastAsia="Times New Roman" w:hAnsi="Times New Roman" w:cs="Times New Roman"/>
              </w:rPr>
              <w:t xml:space="preserve"> года</w:t>
            </w:r>
          </w:p>
        </w:tc>
      </w:tr>
    </w:tbl>
    <w:p w:rsidR="00426A17" w:rsidRDefault="00426A17" w:rsidP="00426A17">
      <w:pPr>
        <w:rPr>
          <w:rFonts w:ascii="Times New Roman" w:eastAsia="Times New Roman" w:hAnsi="Times New Roman" w:cs="Times New Roman"/>
          <w:sz w:val="28"/>
          <w:szCs w:val="28"/>
        </w:rPr>
      </w:pPr>
    </w:p>
    <w:p w:rsidR="00426A17" w:rsidRPr="00462BCF" w:rsidRDefault="00426A17" w:rsidP="00426A17">
      <w:pPr>
        <w:rPr>
          <w:rFonts w:ascii="Times New Roman" w:eastAsia="Times New Roman" w:hAnsi="Times New Roman" w:cs="Times New Roman"/>
          <w:sz w:val="28"/>
          <w:szCs w:val="28"/>
        </w:rPr>
      </w:pPr>
    </w:p>
    <w:p w:rsidR="00426A17" w:rsidRDefault="00426A17" w:rsidP="00426A17">
      <w:pPr>
        <w:autoSpaceDE w:val="0"/>
        <w:autoSpaceDN w:val="0"/>
        <w:adjustRightInd w:val="0"/>
        <w:spacing w:after="0" w:line="240" w:lineRule="auto"/>
        <w:rPr>
          <w:rFonts w:ascii="Times New Roman,Bold" w:eastAsiaTheme="minorHAnsi" w:hAnsi="Times New Roman,Bold" w:cs="Times New Roman,Bold"/>
          <w:b/>
          <w:bCs/>
          <w:sz w:val="32"/>
          <w:szCs w:val="32"/>
          <w:lang w:eastAsia="en-US"/>
        </w:rPr>
      </w:pPr>
    </w:p>
    <w:p w:rsidR="00426A17" w:rsidRDefault="00426A17" w:rsidP="00426A17">
      <w:pPr>
        <w:autoSpaceDE w:val="0"/>
        <w:autoSpaceDN w:val="0"/>
        <w:adjustRightInd w:val="0"/>
        <w:spacing w:after="0" w:line="240" w:lineRule="auto"/>
        <w:rPr>
          <w:rFonts w:ascii="Times New Roman,Bold" w:eastAsiaTheme="minorHAnsi" w:hAnsi="Times New Roman,Bold" w:cs="Times New Roman,Bold"/>
          <w:b/>
          <w:bCs/>
          <w:sz w:val="32"/>
          <w:szCs w:val="32"/>
          <w:lang w:eastAsia="en-US"/>
        </w:rPr>
      </w:pPr>
    </w:p>
    <w:p w:rsidR="00426A17" w:rsidRDefault="00426A17" w:rsidP="00426A17">
      <w:pPr>
        <w:autoSpaceDE w:val="0"/>
        <w:autoSpaceDN w:val="0"/>
        <w:adjustRightInd w:val="0"/>
        <w:spacing w:after="0" w:line="240" w:lineRule="auto"/>
        <w:rPr>
          <w:rFonts w:ascii="Times New Roman,Bold" w:eastAsiaTheme="minorHAnsi" w:hAnsi="Times New Roman,Bold" w:cs="Times New Roman,Bold"/>
          <w:b/>
          <w:bCs/>
          <w:sz w:val="32"/>
          <w:szCs w:val="32"/>
          <w:lang w:eastAsia="en-US"/>
        </w:rPr>
      </w:pPr>
    </w:p>
    <w:p w:rsidR="00426A17" w:rsidRDefault="00426A17" w:rsidP="00426A17">
      <w:pPr>
        <w:autoSpaceDE w:val="0"/>
        <w:autoSpaceDN w:val="0"/>
        <w:adjustRightInd w:val="0"/>
        <w:spacing w:after="0" w:line="240" w:lineRule="auto"/>
        <w:rPr>
          <w:rFonts w:ascii="Times New Roman,Bold" w:eastAsiaTheme="minorHAnsi" w:hAnsi="Times New Roman,Bold" w:cs="Times New Roman,Bold"/>
          <w:b/>
          <w:bCs/>
          <w:sz w:val="32"/>
          <w:szCs w:val="32"/>
          <w:lang w:eastAsia="en-US"/>
        </w:rPr>
      </w:pPr>
    </w:p>
    <w:p w:rsidR="00426A17" w:rsidRDefault="00426A17" w:rsidP="00426A17">
      <w:pPr>
        <w:autoSpaceDE w:val="0"/>
        <w:autoSpaceDN w:val="0"/>
        <w:adjustRightInd w:val="0"/>
        <w:spacing w:after="0" w:line="240" w:lineRule="auto"/>
        <w:rPr>
          <w:rFonts w:ascii="Times New Roman,Bold" w:eastAsiaTheme="minorHAnsi" w:hAnsi="Times New Roman,Bold" w:cs="Times New Roman,Bold"/>
          <w:b/>
          <w:bCs/>
          <w:sz w:val="32"/>
          <w:szCs w:val="32"/>
          <w:lang w:eastAsia="en-US"/>
        </w:rPr>
      </w:pPr>
    </w:p>
    <w:p w:rsidR="00426A17" w:rsidRDefault="00426A17" w:rsidP="00426A17">
      <w:pPr>
        <w:autoSpaceDE w:val="0"/>
        <w:autoSpaceDN w:val="0"/>
        <w:adjustRightInd w:val="0"/>
        <w:spacing w:after="0" w:line="240" w:lineRule="auto"/>
        <w:jc w:val="center"/>
        <w:rPr>
          <w:rFonts w:ascii="Times New Roman" w:eastAsiaTheme="minorHAnsi" w:hAnsi="Times New Roman" w:cs="Times New Roman"/>
          <w:b/>
          <w:bCs/>
          <w:sz w:val="32"/>
          <w:szCs w:val="32"/>
          <w:lang w:eastAsia="en-US"/>
        </w:rPr>
      </w:pPr>
      <w:r w:rsidRPr="00394DE0">
        <w:rPr>
          <w:rFonts w:ascii="Times New Roman" w:eastAsiaTheme="minorHAnsi" w:hAnsi="Times New Roman" w:cs="Times New Roman"/>
          <w:b/>
          <w:bCs/>
          <w:sz w:val="32"/>
          <w:szCs w:val="32"/>
          <w:lang w:eastAsia="en-US"/>
        </w:rPr>
        <w:t>Рабочая программа курса внеурочной деятельности</w:t>
      </w:r>
    </w:p>
    <w:p w:rsidR="00426A17" w:rsidRDefault="00426A17" w:rsidP="00426A17">
      <w:pPr>
        <w:autoSpaceDE w:val="0"/>
        <w:autoSpaceDN w:val="0"/>
        <w:adjustRightInd w:val="0"/>
        <w:spacing w:after="0" w:line="240" w:lineRule="auto"/>
        <w:jc w:val="center"/>
        <w:rPr>
          <w:rFonts w:ascii="Times New Roman" w:eastAsiaTheme="minorHAnsi" w:hAnsi="Times New Roman" w:cs="Times New Roman"/>
          <w:b/>
          <w:bCs/>
          <w:sz w:val="32"/>
          <w:szCs w:val="32"/>
          <w:lang w:eastAsia="en-US"/>
        </w:rPr>
      </w:pPr>
      <w:r>
        <w:rPr>
          <w:rFonts w:ascii="Times New Roman" w:eastAsiaTheme="minorHAnsi" w:hAnsi="Times New Roman" w:cs="Times New Roman"/>
          <w:b/>
          <w:bCs/>
          <w:sz w:val="32"/>
          <w:szCs w:val="32"/>
          <w:lang w:eastAsia="en-US"/>
        </w:rPr>
        <w:t xml:space="preserve">спортивно – оздоровительного направления </w:t>
      </w:r>
    </w:p>
    <w:p w:rsidR="00426A17" w:rsidRDefault="00426A17" w:rsidP="00426A17">
      <w:pPr>
        <w:autoSpaceDE w:val="0"/>
        <w:autoSpaceDN w:val="0"/>
        <w:adjustRightInd w:val="0"/>
        <w:spacing w:after="0" w:line="240" w:lineRule="auto"/>
        <w:jc w:val="center"/>
        <w:rPr>
          <w:rFonts w:ascii="Times New Roman" w:eastAsiaTheme="minorHAnsi" w:hAnsi="Times New Roman" w:cs="Times New Roman"/>
          <w:b/>
          <w:bCs/>
          <w:sz w:val="32"/>
          <w:szCs w:val="32"/>
          <w:lang w:eastAsia="en-US"/>
        </w:rPr>
      </w:pPr>
      <w:r>
        <w:rPr>
          <w:rFonts w:ascii="Times New Roman" w:eastAsiaTheme="minorHAnsi" w:hAnsi="Times New Roman" w:cs="Times New Roman"/>
          <w:b/>
          <w:bCs/>
          <w:sz w:val="32"/>
          <w:szCs w:val="32"/>
          <w:lang w:eastAsia="en-US"/>
        </w:rPr>
        <w:t>«Я пешеход и пассажир»</w:t>
      </w:r>
    </w:p>
    <w:p w:rsidR="00426A17" w:rsidRDefault="00426A17" w:rsidP="00426A17">
      <w:pPr>
        <w:autoSpaceDE w:val="0"/>
        <w:autoSpaceDN w:val="0"/>
        <w:adjustRightInd w:val="0"/>
        <w:spacing w:after="0" w:line="240" w:lineRule="auto"/>
        <w:jc w:val="center"/>
        <w:rPr>
          <w:rFonts w:ascii="Times New Roman" w:eastAsiaTheme="minorHAnsi" w:hAnsi="Times New Roman" w:cs="Times New Roman"/>
          <w:b/>
          <w:bCs/>
          <w:sz w:val="32"/>
          <w:szCs w:val="32"/>
          <w:lang w:eastAsia="en-US"/>
        </w:rPr>
      </w:pPr>
    </w:p>
    <w:p w:rsidR="00426A17" w:rsidRDefault="00426A17" w:rsidP="00426A17">
      <w:pPr>
        <w:ind w:left="-993"/>
        <w:jc w:val="center"/>
        <w:rPr>
          <w:rFonts w:ascii="Times New Roman" w:eastAsiaTheme="minorHAnsi" w:hAnsi="Times New Roman" w:cs="Times New Roman"/>
          <w:b/>
          <w:bCs/>
          <w:sz w:val="32"/>
          <w:szCs w:val="32"/>
          <w:lang w:eastAsia="en-US"/>
        </w:rPr>
      </w:pPr>
      <w:r>
        <w:rPr>
          <w:rFonts w:ascii="Times New Roman" w:eastAsiaTheme="minorHAnsi" w:hAnsi="Times New Roman" w:cs="Times New Roman"/>
          <w:b/>
          <w:bCs/>
          <w:sz w:val="32"/>
          <w:szCs w:val="32"/>
          <w:lang w:eastAsia="en-US"/>
        </w:rPr>
        <w:t xml:space="preserve">2 класс </w:t>
      </w:r>
    </w:p>
    <w:p w:rsidR="00426A17" w:rsidRDefault="00426A17" w:rsidP="00426A17">
      <w:pPr>
        <w:ind w:left="-993"/>
        <w:jc w:val="center"/>
        <w:rPr>
          <w:rFonts w:ascii="Times New Roman" w:eastAsiaTheme="minorHAnsi" w:hAnsi="Times New Roman" w:cs="Times New Roman"/>
          <w:b/>
          <w:bCs/>
          <w:sz w:val="32"/>
          <w:szCs w:val="32"/>
          <w:lang w:eastAsia="en-US"/>
        </w:rPr>
      </w:pPr>
    </w:p>
    <w:p w:rsidR="00426A17" w:rsidRDefault="00426A17" w:rsidP="00426A17">
      <w:pPr>
        <w:ind w:left="-993"/>
        <w:jc w:val="center"/>
        <w:rPr>
          <w:rFonts w:ascii="Times New Roman" w:eastAsiaTheme="minorHAnsi" w:hAnsi="Times New Roman" w:cs="Times New Roman"/>
          <w:b/>
          <w:bCs/>
          <w:sz w:val="32"/>
          <w:szCs w:val="32"/>
          <w:lang w:eastAsia="en-US"/>
        </w:rPr>
      </w:pPr>
    </w:p>
    <w:p w:rsidR="00426A17" w:rsidRDefault="00426A17" w:rsidP="00426A17">
      <w:pPr>
        <w:pStyle w:val="a3"/>
        <w:ind w:left="4956"/>
        <w:jc w:val="center"/>
        <w:rPr>
          <w:rFonts w:ascii="Times New Roman" w:hAnsi="Times New Roman" w:cs="Times New Roman"/>
          <w:sz w:val="24"/>
          <w:szCs w:val="24"/>
        </w:rPr>
      </w:pPr>
      <w:r w:rsidRPr="005D3640">
        <w:rPr>
          <w:rFonts w:ascii="Times New Roman" w:eastAsia="Times New Roman" w:hAnsi="Times New Roman" w:cs="Times New Roman"/>
          <w:sz w:val="24"/>
          <w:szCs w:val="24"/>
        </w:rPr>
        <w:t>Разработа</w:t>
      </w:r>
      <w:r w:rsidRPr="005D3640">
        <w:rPr>
          <w:rFonts w:ascii="Times New Roman" w:hAnsi="Times New Roman" w:cs="Times New Roman"/>
          <w:sz w:val="24"/>
          <w:szCs w:val="24"/>
        </w:rPr>
        <w:t>на:</w:t>
      </w:r>
    </w:p>
    <w:p w:rsidR="00426A17" w:rsidRPr="005D3640" w:rsidRDefault="00426A17" w:rsidP="00426A17">
      <w:pPr>
        <w:pStyle w:val="a3"/>
        <w:ind w:left="4956"/>
        <w:jc w:val="center"/>
        <w:rPr>
          <w:rFonts w:ascii="Times New Roman" w:hAnsi="Times New Roman" w:cs="Times New Roman"/>
          <w:sz w:val="24"/>
          <w:szCs w:val="24"/>
        </w:rPr>
      </w:pPr>
    </w:p>
    <w:p w:rsidR="00426A17" w:rsidRDefault="00426A17" w:rsidP="00426A17">
      <w:pPr>
        <w:ind w:left="-993"/>
        <w:jc w:val="right"/>
        <w:rPr>
          <w:rFonts w:ascii="Times New Roman" w:hAnsi="Times New Roman" w:cs="Times New Roman"/>
          <w:sz w:val="24"/>
          <w:szCs w:val="24"/>
        </w:rPr>
      </w:pPr>
      <w:proofErr w:type="spellStart"/>
      <w:r w:rsidRPr="005D3640">
        <w:rPr>
          <w:rFonts w:ascii="Times New Roman" w:eastAsia="Times New Roman" w:hAnsi="Times New Roman" w:cs="Times New Roman"/>
          <w:sz w:val="24"/>
          <w:szCs w:val="24"/>
        </w:rPr>
        <w:t>Гумаровой</w:t>
      </w:r>
      <w:proofErr w:type="spellEnd"/>
      <w:r>
        <w:rPr>
          <w:rFonts w:ascii="Times New Roman" w:eastAsia="Times New Roman" w:hAnsi="Times New Roman" w:cs="Times New Roman"/>
          <w:sz w:val="24"/>
          <w:szCs w:val="24"/>
        </w:rPr>
        <w:t xml:space="preserve"> Е.Б., </w:t>
      </w:r>
      <w:r w:rsidRPr="005D3640">
        <w:rPr>
          <w:rFonts w:ascii="Times New Roman" w:hAnsi="Times New Roman" w:cs="Times New Roman"/>
          <w:sz w:val="24"/>
          <w:szCs w:val="24"/>
        </w:rPr>
        <w:t xml:space="preserve">учителем начальных классов </w:t>
      </w:r>
    </w:p>
    <w:p w:rsidR="00426A17" w:rsidRPr="00394DE0" w:rsidRDefault="00426A17" w:rsidP="00426A17">
      <w:pPr>
        <w:ind w:left="-993"/>
        <w:jc w:val="right"/>
        <w:rPr>
          <w:rFonts w:ascii="Times New Roman" w:eastAsia="Times New Roman" w:hAnsi="Times New Roman" w:cs="Times New Roman"/>
          <w:sz w:val="24"/>
          <w:szCs w:val="24"/>
        </w:rPr>
      </w:pPr>
      <w:r w:rsidRPr="005D3640">
        <w:rPr>
          <w:rFonts w:ascii="Times New Roman" w:eastAsia="Times New Roman" w:hAnsi="Times New Roman" w:cs="Times New Roman"/>
          <w:sz w:val="24"/>
          <w:szCs w:val="24"/>
        </w:rPr>
        <w:t xml:space="preserve">высшей </w:t>
      </w:r>
      <w:r>
        <w:rPr>
          <w:rFonts w:ascii="Times New Roman" w:eastAsia="Times New Roman" w:hAnsi="Times New Roman" w:cs="Times New Roman"/>
          <w:sz w:val="24"/>
          <w:szCs w:val="24"/>
        </w:rPr>
        <w:t xml:space="preserve"> </w:t>
      </w:r>
      <w:r w:rsidRPr="005D3640">
        <w:rPr>
          <w:rFonts w:ascii="Times New Roman" w:eastAsia="Times New Roman" w:hAnsi="Times New Roman" w:cs="Times New Roman"/>
          <w:sz w:val="24"/>
          <w:szCs w:val="24"/>
        </w:rPr>
        <w:t>квалификационной категории</w:t>
      </w:r>
    </w:p>
    <w:p w:rsidR="00426A17" w:rsidRDefault="00426A17" w:rsidP="00426A17">
      <w:pPr>
        <w:ind w:left="-993"/>
        <w:jc w:val="right"/>
        <w:rPr>
          <w:rFonts w:ascii="Times New Roman" w:hAnsi="Times New Roman" w:cs="Times New Roman"/>
        </w:rPr>
      </w:pPr>
    </w:p>
    <w:p w:rsidR="00426A17" w:rsidRDefault="00426A17" w:rsidP="00426A17">
      <w:pPr>
        <w:ind w:left="-993"/>
        <w:jc w:val="right"/>
        <w:rPr>
          <w:rFonts w:ascii="Times New Roman" w:hAnsi="Times New Roman" w:cs="Times New Roman"/>
        </w:rPr>
      </w:pPr>
    </w:p>
    <w:p w:rsidR="00426A17" w:rsidRDefault="00426A17" w:rsidP="00426A17">
      <w:pPr>
        <w:ind w:left="-993"/>
        <w:jc w:val="right"/>
        <w:rPr>
          <w:rFonts w:ascii="Times New Roman" w:hAnsi="Times New Roman" w:cs="Times New Roman"/>
        </w:rPr>
      </w:pPr>
    </w:p>
    <w:p w:rsidR="00426A17" w:rsidRDefault="00426A17" w:rsidP="00426A17">
      <w:pPr>
        <w:ind w:left="-993"/>
        <w:jc w:val="right"/>
        <w:rPr>
          <w:rFonts w:ascii="Times New Roman" w:hAnsi="Times New Roman" w:cs="Times New Roman"/>
        </w:rPr>
      </w:pPr>
    </w:p>
    <w:p w:rsidR="00426A17" w:rsidRPr="00DC23CE" w:rsidRDefault="00426A17" w:rsidP="00C10E9F">
      <w:pPr>
        <w:rPr>
          <w:rFonts w:ascii="Times New Roman" w:hAnsi="Times New Roman" w:cs="Times New Roman"/>
          <w:b/>
        </w:rPr>
      </w:pPr>
    </w:p>
    <w:p w:rsidR="00C10E9F" w:rsidRPr="00163BC7" w:rsidRDefault="00426A17" w:rsidP="00163BC7">
      <w:pPr>
        <w:jc w:val="center"/>
        <w:rPr>
          <w:rFonts w:ascii="Times New Roman" w:hAnsi="Times New Roman" w:cs="Times New Roman"/>
          <w:b/>
          <w:sz w:val="24"/>
          <w:szCs w:val="24"/>
        </w:rPr>
      </w:pPr>
      <w:r w:rsidRPr="00DC23CE">
        <w:rPr>
          <w:rFonts w:ascii="Times New Roman" w:hAnsi="Times New Roman" w:cs="Times New Roman"/>
          <w:b/>
          <w:sz w:val="24"/>
          <w:szCs w:val="24"/>
        </w:rPr>
        <w:t>Белово 2022 г</w:t>
      </w:r>
      <w:r w:rsidR="00163BC7">
        <w:rPr>
          <w:rFonts w:ascii="Times New Roman" w:hAnsi="Times New Roman" w:cs="Times New Roman"/>
          <w:b/>
          <w:sz w:val="24"/>
          <w:szCs w:val="24"/>
        </w:rPr>
        <w:t xml:space="preserve">. </w:t>
      </w:r>
    </w:p>
    <w:p w:rsidR="00DA1936" w:rsidRDefault="00DA1936" w:rsidP="00DA1936">
      <w:pPr>
        <w:pStyle w:val="a6"/>
        <w:ind w:left="-993"/>
        <w:jc w:val="center"/>
      </w:pPr>
      <w:r>
        <w:rPr>
          <w:b/>
          <w:bCs/>
        </w:rPr>
        <w:lastRenderedPageBreak/>
        <w:t>Пояснительная записка</w:t>
      </w:r>
    </w:p>
    <w:p w:rsidR="00DA1936" w:rsidRDefault="00DA1936" w:rsidP="00DA1936">
      <w:pPr>
        <w:pStyle w:val="a6"/>
        <w:ind w:left="-993"/>
      </w:pPr>
      <w:r>
        <w:t xml:space="preserve">Рабочая программа разработана на основе Федерального государственного образовательного стандарта </w:t>
      </w:r>
      <w:hyperlink r:id="rId4" w:tooltip="Начальное общее образование" w:history="1">
        <w:r w:rsidRPr="00DA1936">
          <w:rPr>
            <w:rStyle w:val="a7"/>
            <w:color w:val="auto"/>
          </w:rPr>
          <w:t>начального общего образования</w:t>
        </w:r>
      </w:hyperlink>
      <w:r>
        <w:t xml:space="preserve"> второго поколения, на основе сборника программ внеурочной деятельности, автор</w:t>
      </w:r>
      <w:proofErr w:type="gramStart"/>
      <w:r>
        <w:t xml:space="preserve"> ,</w:t>
      </w:r>
      <w:proofErr w:type="gramEnd"/>
      <w:r>
        <w:t xml:space="preserve"> - Издательский центр: « </w:t>
      </w:r>
      <w:proofErr w:type="spellStart"/>
      <w:r>
        <w:t>Вентана</w:t>
      </w:r>
      <w:proofErr w:type="spellEnd"/>
      <w:r>
        <w:t xml:space="preserve"> - Граф», 2011 г.- 189 </w:t>
      </w:r>
      <w:proofErr w:type="gramStart"/>
      <w:r>
        <w:t>с</w:t>
      </w:r>
      <w:proofErr w:type="gramEnd"/>
      <w:r>
        <w:t>.</w:t>
      </w:r>
    </w:p>
    <w:p w:rsidR="00DA1936" w:rsidRDefault="00DA1936" w:rsidP="00DA1936">
      <w:pPr>
        <w:pStyle w:val="a6"/>
        <w:ind w:left="-993"/>
      </w:pPr>
      <w:r>
        <w:t xml:space="preserve">Программа факультатива «Я — пешеход и пассажир» предназначена для учащихся </w:t>
      </w:r>
      <w:hyperlink r:id="rId5" w:tooltip="Начальные классы" w:history="1">
        <w:r w:rsidRPr="00DA1936">
          <w:rPr>
            <w:rStyle w:val="a7"/>
            <w:color w:val="auto"/>
          </w:rPr>
          <w:t>начальных классов</w:t>
        </w:r>
      </w:hyperlink>
      <w:r>
        <w:t>. Основная идея курса — формирование представлений о правилах дорожного движения и навыков безопасного поведения на улицах и дорогах.</w:t>
      </w:r>
    </w:p>
    <w:p w:rsidR="00DA1936" w:rsidRDefault="00DA1936" w:rsidP="00DA1936">
      <w:pPr>
        <w:pStyle w:val="a6"/>
        <w:ind w:left="-993"/>
      </w:pPr>
      <w:r>
        <w:t>Рабочая программа внеурочной деятельности «Я — пешеход и пассажир» рассчитана на детей младшего школьного возраста 6- 7 лет, второй год обучения.</w:t>
      </w:r>
    </w:p>
    <w:p w:rsidR="00DA1936" w:rsidRDefault="00DA1936" w:rsidP="00DA1936">
      <w:pPr>
        <w:pStyle w:val="a6"/>
        <w:ind w:left="-993"/>
      </w:pPr>
      <w:r>
        <w:t>Программа ««Я — пешеход и пассажир», автор</w:t>
      </w:r>
      <w:proofErr w:type="gramStart"/>
      <w:r>
        <w:t xml:space="preserve"> ,</w:t>
      </w:r>
      <w:proofErr w:type="gramEnd"/>
      <w:r>
        <w:t xml:space="preserve"> рассчитана на 34 часа, в соответствии с Учебным планом школы для учащихся 2 класса предусмотрено 34 учебных недели, 1 час в неделю.</w:t>
      </w:r>
    </w:p>
    <w:p w:rsidR="00662FDA" w:rsidRDefault="00662FDA" w:rsidP="00662FDA">
      <w:pPr>
        <w:pStyle w:val="a6"/>
        <w:ind w:left="-993"/>
      </w:pPr>
      <w:r>
        <w:rPr>
          <w:b/>
          <w:bCs/>
        </w:rPr>
        <w:t>Актуальность программы:</w:t>
      </w:r>
    </w:p>
    <w:p w:rsidR="00662FDA" w:rsidRDefault="00662FDA" w:rsidP="00662FDA">
      <w:pPr>
        <w:pStyle w:val="a6"/>
        <w:ind w:left="-993"/>
      </w:pPr>
      <w:r>
        <w:t xml:space="preserve">На дорогах нашей страны ежегодно погибают и получают травмы множество детей младшего школьного возраста. Одна из причин такого явления — </w:t>
      </w:r>
      <w:proofErr w:type="spellStart"/>
      <w:r>
        <w:t>несформированность</w:t>
      </w:r>
      <w:proofErr w:type="spellEnd"/>
      <w:r>
        <w:t xml:space="preserve"> элементарной культуры поведения в условиях дорожного движения, неподготовленность детей к самостоятельному безопасному передвижению по улицам и дорогам. </w:t>
      </w:r>
      <w:proofErr w:type="gramStart"/>
      <w:r>
        <w:t>Становится</w:t>
      </w:r>
      <w:proofErr w:type="gramEnd"/>
      <w:r>
        <w:t xml:space="preserve"> очевидно, что семья в одиночку не может справиться с решением этих задач воспитания. Все это определяет необходимость </w:t>
      </w:r>
      <w:hyperlink r:id="rId6" w:tooltip="Ввод данных" w:history="1">
        <w:r w:rsidRPr="00662FDA">
          <w:rPr>
            <w:rStyle w:val="a7"/>
            <w:color w:val="auto"/>
          </w:rPr>
          <w:t>введения данных</w:t>
        </w:r>
      </w:hyperlink>
      <w:r>
        <w:t xml:space="preserve"> занятий во внеурочной деятельности в начальной школе.</w:t>
      </w:r>
    </w:p>
    <w:p w:rsidR="00662FDA" w:rsidRDefault="00662FDA" w:rsidP="00662FDA">
      <w:pPr>
        <w:pStyle w:val="a6"/>
        <w:ind w:left="-993"/>
      </w:pPr>
      <w:r>
        <w:rPr>
          <w:b/>
          <w:bCs/>
        </w:rPr>
        <w:t xml:space="preserve">Целью </w:t>
      </w:r>
      <w:r>
        <w:t>программы является формирование обязательного минимума знаний и умений, который обеспечит развитие новых социальных ролей младшего школьника как участника дорожного движения, культуры поведения на дорогах и улицах. В дальнейшем дети смогут осознанно вести себя в условиях дорожного движения, что приведет к уменьшению числа дорожно-транспортных происшествий, участниками которых становятся младшие школьники.</w:t>
      </w:r>
    </w:p>
    <w:p w:rsidR="00662FDA" w:rsidRDefault="00662FDA" w:rsidP="00662FDA">
      <w:pPr>
        <w:pStyle w:val="a6"/>
        <w:ind w:left="-993"/>
      </w:pPr>
      <w:r>
        <w:t xml:space="preserve">Психолого-педагогические </w:t>
      </w:r>
      <w:r>
        <w:rPr>
          <w:b/>
          <w:bCs/>
        </w:rPr>
        <w:t>принципы</w:t>
      </w:r>
      <w:r>
        <w:t> реализации  программы:</w:t>
      </w:r>
    </w:p>
    <w:p w:rsidR="00662FDA" w:rsidRDefault="00662FDA" w:rsidP="00662FDA">
      <w:pPr>
        <w:pStyle w:val="a6"/>
        <w:ind w:left="-993"/>
      </w:pPr>
      <w:r>
        <w:t xml:space="preserve"> 1 . Принцип индивидуального и </w:t>
      </w:r>
      <w:hyperlink r:id="rId7" w:tooltip="Дифференция" w:history="1">
        <w:r w:rsidRPr="00662FDA">
          <w:rPr>
            <w:rStyle w:val="a7"/>
            <w:color w:val="auto"/>
          </w:rPr>
          <w:t>дифференцированного</w:t>
        </w:r>
      </w:hyperlink>
      <w:r w:rsidRPr="00662FDA">
        <w:t xml:space="preserve"> подхода предполагает учёт личностных, возрастных особенностей учащихся нач</w:t>
      </w:r>
      <w:r>
        <w:t>альных классов и уровня их психического и физического развития.</w:t>
      </w:r>
    </w:p>
    <w:p w:rsidR="00662FDA" w:rsidRDefault="00662FDA" w:rsidP="00662FDA">
      <w:pPr>
        <w:pStyle w:val="a6"/>
        <w:ind w:left="-993"/>
      </w:pPr>
      <w:r>
        <w:t>2. Принцип взаимодействия “Дети – дорожная среда”. Чем меньше возраст школьников, тем легче формировать у них социальные чувства и устойчивые привычки безопасного поведения.</w:t>
      </w:r>
    </w:p>
    <w:p w:rsidR="00662FDA" w:rsidRDefault="00662FDA" w:rsidP="00662FDA">
      <w:pPr>
        <w:pStyle w:val="a6"/>
        <w:ind w:left="-993"/>
      </w:pPr>
      <w:r>
        <w:t>3. Принцип взаимосвязи причин опасного поведения и его последствия. Учащиеся должны знать, какие опасности могут подстерегать их в дорожной среде.</w:t>
      </w:r>
    </w:p>
    <w:p w:rsidR="00662FDA" w:rsidRDefault="00662FDA" w:rsidP="00662FDA">
      <w:pPr>
        <w:pStyle w:val="a6"/>
        <w:ind w:left="-993"/>
      </w:pPr>
      <w:r>
        <w:t>4. Принцип социальной безопасности. Учащиеся должны понимать, что они живут в обществе, где надо соблюдать определённые нормы и правила поведения. Соблюдение этих правил на дорогах контролирует Государственная инспекция безопасности дорожного движения. Правила дорожного движения нужно соблюдать для общей безопасности, так как неправильные действия школьника на улице и дороге опасны и для него самого, и для окружающих.</w:t>
      </w:r>
    </w:p>
    <w:p w:rsidR="00662FDA" w:rsidRDefault="00662FDA" w:rsidP="00662FDA">
      <w:pPr>
        <w:pStyle w:val="a6"/>
        <w:ind w:left="-993"/>
      </w:pPr>
      <w:r>
        <w:rPr>
          <w:b/>
          <w:bCs/>
          <w:i/>
          <w:iCs/>
        </w:rPr>
        <w:t>Формы обучения</w:t>
      </w:r>
      <w:r>
        <w:t>:</w:t>
      </w:r>
    </w:p>
    <w:p w:rsidR="00662FDA" w:rsidRDefault="00662FDA" w:rsidP="00662FDA">
      <w:pPr>
        <w:pStyle w:val="a6"/>
        <w:ind w:left="-993"/>
      </w:pPr>
      <w:r>
        <w:t>- тематические занятия;</w:t>
      </w:r>
    </w:p>
    <w:p w:rsidR="00662FDA" w:rsidRDefault="00662FDA" w:rsidP="00662FDA">
      <w:pPr>
        <w:pStyle w:val="a6"/>
        <w:ind w:left="-993"/>
      </w:pPr>
      <w:r>
        <w:lastRenderedPageBreak/>
        <w:t>- игровые уроки;</w:t>
      </w:r>
    </w:p>
    <w:p w:rsidR="00662FDA" w:rsidRDefault="00662FDA" w:rsidP="00662FDA">
      <w:pPr>
        <w:pStyle w:val="a6"/>
        <w:ind w:left="-993"/>
      </w:pPr>
      <w:r>
        <w:t>- практические занятия</w:t>
      </w:r>
      <w:proofErr w:type="gramStart"/>
      <w:r>
        <w:t xml:space="preserve"> ;</w:t>
      </w:r>
      <w:proofErr w:type="gramEnd"/>
    </w:p>
    <w:p w:rsidR="00662FDA" w:rsidRDefault="00662FDA" w:rsidP="00662FDA">
      <w:pPr>
        <w:pStyle w:val="a6"/>
        <w:ind w:left="-993"/>
      </w:pPr>
      <w:r>
        <w:t>- конкурсы, соревнования, на лучшее знание правил дорожного</w:t>
      </w:r>
    </w:p>
    <w:p w:rsidR="00662FDA" w:rsidRDefault="00662FDA" w:rsidP="00662FDA">
      <w:pPr>
        <w:pStyle w:val="a6"/>
        <w:ind w:left="-993"/>
      </w:pPr>
      <w:r>
        <w:t>движения;</w:t>
      </w:r>
    </w:p>
    <w:p w:rsidR="00662FDA" w:rsidRDefault="00662FDA" w:rsidP="00662FDA">
      <w:pPr>
        <w:pStyle w:val="a6"/>
        <w:ind w:left="-993"/>
      </w:pPr>
      <w:r>
        <w:t>- подготовка и проведение игр и праздников по ПДД;</w:t>
      </w:r>
    </w:p>
    <w:p w:rsidR="00662FDA" w:rsidRDefault="00662FDA" w:rsidP="00662FDA">
      <w:pPr>
        <w:pStyle w:val="a6"/>
        <w:ind w:left="-993"/>
      </w:pPr>
      <w:r>
        <w:t>- изготовление наглядных пособий для занятий по правилам дорожного движения;</w:t>
      </w:r>
    </w:p>
    <w:p w:rsidR="00662FDA" w:rsidRDefault="00662FDA" w:rsidP="00662FDA">
      <w:pPr>
        <w:pStyle w:val="a6"/>
        <w:ind w:left="-993"/>
      </w:pPr>
      <w:r>
        <w:t>- просмотр видеоматериалов по ПДД;</w:t>
      </w:r>
    </w:p>
    <w:p w:rsidR="00662FDA" w:rsidRDefault="00662FDA" w:rsidP="00662FDA">
      <w:pPr>
        <w:pStyle w:val="a6"/>
        <w:ind w:left="-993"/>
      </w:pPr>
      <w:r>
        <w:t>- организация экскурсий на улицу.</w:t>
      </w:r>
    </w:p>
    <w:p w:rsidR="00662FDA" w:rsidRDefault="00662FDA" w:rsidP="00662FDA">
      <w:pPr>
        <w:pStyle w:val="a6"/>
        <w:ind w:left="-993"/>
      </w:pPr>
      <w:r>
        <w:rPr>
          <w:b/>
          <w:bCs/>
        </w:rPr>
        <w:t>Требования к уровню подготовки.</w:t>
      </w:r>
    </w:p>
    <w:p w:rsidR="00662FDA" w:rsidRDefault="00662FDA" w:rsidP="00662FDA">
      <w:pPr>
        <w:pStyle w:val="a6"/>
        <w:ind w:left="-993"/>
      </w:pPr>
      <w:r>
        <w:t>В результате освоения программы факультатива «Я — пешеход и пассажир» формируются следующие предметные умения:</w:t>
      </w:r>
    </w:p>
    <w:p w:rsidR="00662FDA" w:rsidRDefault="00662FDA" w:rsidP="00662FDA">
      <w:pPr>
        <w:pStyle w:val="a6"/>
        <w:ind w:left="-993"/>
      </w:pPr>
      <w:r>
        <w:t>— выделять различные дорожные знаки, узнавать их и соотносить с особенностями своего поведения как участника движения;</w:t>
      </w:r>
    </w:p>
    <w:p w:rsidR="00662FDA" w:rsidRDefault="00662FDA" w:rsidP="00662FDA">
      <w:pPr>
        <w:pStyle w:val="a6"/>
        <w:ind w:left="-993"/>
      </w:pPr>
      <w:r>
        <w:t xml:space="preserve">— объяснять значение и функции конкретного знака (в значении, приближенном </w:t>
      </w:r>
      <w:proofErr w:type="gramStart"/>
      <w:r>
        <w:t>к</w:t>
      </w:r>
      <w:proofErr w:type="gramEnd"/>
      <w:r>
        <w:t xml:space="preserve"> установленным ПДД в соответствующем документе);</w:t>
      </w:r>
    </w:p>
    <w:p w:rsidR="00662FDA" w:rsidRDefault="00662FDA" w:rsidP="00662FDA">
      <w:pPr>
        <w:pStyle w:val="a6"/>
        <w:ind w:left="-993"/>
      </w:pPr>
      <w:r>
        <w:t>— находить и исправлять ошибки в графическом изображении дорожных ситуаций;</w:t>
      </w:r>
    </w:p>
    <w:p w:rsidR="00662FDA" w:rsidRDefault="00662FDA" w:rsidP="00662FDA">
      <w:pPr>
        <w:pStyle w:val="a6"/>
        <w:ind w:left="-993"/>
      </w:pPr>
      <w:r>
        <w:t>— раскрывать в соответствии с дорожными знаками правила движения;</w:t>
      </w:r>
    </w:p>
    <w:p w:rsidR="00662FDA" w:rsidRDefault="00662FDA" w:rsidP="00662FDA">
      <w:pPr>
        <w:pStyle w:val="a6"/>
        <w:ind w:left="-993"/>
      </w:pPr>
      <w:r>
        <w:t xml:space="preserve">— разыгрывать различные роли участников движения (водитель, пешеход, пассажир, сотрудник </w:t>
      </w:r>
      <w:hyperlink r:id="rId8" w:tooltip="ГИБДД" w:history="1">
        <w:r w:rsidRPr="00662FDA">
          <w:rPr>
            <w:rStyle w:val="a7"/>
            <w:color w:val="auto"/>
          </w:rPr>
          <w:t>ГИБДД</w:t>
        </w:r>
      </w:hyperlink>
      <w:r w:rsidRPr="00662FDA">
        <w:t>),</w:t>
      </w:r>
      <w:r>
        <w:t xml:space="preserve"> передавать особенности их поведения в зависимости от ситуации.</w:t>
      </w:r>
    </w:p>
    <w:p w:rsidR="00662FDA" w:rsidRDefault="00662FDA" w:rsidP="00662FDA">
      <w:pPr>
        <w:pStyle w:val="a6"/>
        <w:ind w:left="-993"/>
      </w:pPr>
      <w:r>
        <w:rPr>
          <w:b/>
          <w:bCs/>
        </w:rPr>
        <w:t xml:space="preserve">Метапредметные </w:t>
      </w:r>
      <w:r>
        <w:t>результаты освоения программы:</w:t>
      </w:r>
    </w:p>
    <w:p w:rsidR="00662FDA" w:rsidRDefault="00662FDA" w:rsidP="00662FDA">
      <w:pPr>
        <w:pStyle w:val="a6"/>
        <w:ind w:left="-993"/>
      </w:pPr>
      <w:r>
        <w:t>— умение анализировать, оценивать, сравнивать, строить рассуждение;</w:t>
      </w:r>
    </w:p>
    <w:p w:rsidR="00662FDA" w:rsidRDefault="00662FDA" w:rsidP="00662FDA">
      <w:pPr>
        <w:pStyle w:val="a6"/>
        <w:ind w:left="-993"/>
      </w:pPr>
      <w:r>
        <w:t>— формирование способности оценивать свое поведение со стороны;</w:t>
      </w:r>
    </w:p>
    <w:p w:rsidR="00662FDA" w:rsidRDefault="00662FDA" w:rsidP="00662FDA">
      <w:pPr>
        <w:pStyle w:val="a6"/>
        <w:ind w:left="-993"/>
      </w:pPr>
      <w:r>
        <w:t>— формирование рефлексивных умений — предвидение возможных</w:t>
      </w:r>
    </w:p>
    <w:p w:rsidR="00662FDA" w:rsidRDefault="00662FDA" w:rsidP="00662FDA">
      <w:pPr>
        <w:pStyle w:val="a6"/>
        <w:ind w:left="-993"/>
      </w:pPr>
      <w:r>
        <w:t>опасностей в реальной обстановке;</w:t>
      </w:r>
    </w:p>
    <w:p w:rsidR="00662FDA" w:rsidRDefault="00662FDA" w:rsidP="00662FDA">
      <w:pPr>
        <w:pStyle w:val="a6"/>
        <w:ind w:left="-993"/>
      </w:pPr>
      <w:r>
        <w:t>— формирование умения планировать и оценивать результаты своего поведения.</w:t>
      </w:r>
    </w:p>
    <w:p w:rsidR="00662FDA" w:rsidRDefault="00662FDA" w:rsidP="00662FDA">
      <w:pPr>
        <w:pStyle w:val="a6"/>
        <w:ind w:left="-993"/>
      </w:pPr>
      <w:r>
        <w:rPr>
          <w:b/>
          <w:bCs/>
          <w:i/>
          <w:iCs/>
        </w:rPr>
        <w:t>Универсальные учебные действия:</w:t>
      </w:r>
    </w:p>
    <w:p w:rsidR="00662FDA" w:rsidRDefault="00662FDA" w:rsidP="00662FDA">
      <w:pPr>
        <w:pStyle w:val="a6"/>
        <w:ind w:left="-993"/>
      </w:pPr>
      <w:r>
        <w:t xml:space="preserve">1. </w:t>
      </w:r>
      <w:r>
        <w:rPr>
          <w:i/>
          <w:iCs/>
        </w:rPr>
        <w:t>Ориентирование и поведение в окружающей среде:</w:t>
      </w:r>
    </w:p>
    <w:p w:rsidR="00662FDA" w:rsidRDefault="00662FDA" w:rsidP="00662FDA">
      <w:pPr>
        <w:pStyle w:val="a6"/>
        <w:ind w:left="-993"/>
      </w:pPr>
      <w:r>
        <w:t>— сравнивать предметы по их положению в пространстве;</w:t>
      </w:r>
    </w:p>
    <w:p w:rsidR="00662FDA" w:rsidRDefault="00662FDA" w:rsidP="00662FDA">
      <w:pPr>
        <w:pStyle w:val="a6"/>
        <w:ind w:left="-993"/>
      </w:pPr>
      <w:r>
        <w:lastRenderedPageBreak/>
        <w:t>— определять направление движения объекта и свое пространственное положение по отношению к нему;</w:t>
      </w:r>
    </w:p>
    <w:p w:rsidR="00662FDA" w:rsidRDefault="00662FDA" w:rsidP="00662FDA">
      <w:pPr>
        <w:pStyle w:val="a6"/>
        <w:ind w:left="-993"/>
      </w:pPr>
      <w:r>
        <w:t>— соотносить скорость движения с положением объекта в пространстве (</w:t>
      </w:r>
      <w:proofErr w:type="gramStart"/>
      <w:r>
        <w:t>далеко-медленно</w:t>
      </w:r>
      <w:proofErr w:type="gramEnd"/>
      <w:r>
        <w:t>; близко-быстро); различать скорости перемещения разных объектов, отвечать на вопрос: «Кто (что) быстрее (медленнее)?»;</w:t>
      </w:r>
    </w:p>
    <w:p w:rsidR="00662FDA" w:rsidRDefault="00662FDA" w:rsidP="00662FDA">
      <w:pPr>
        <w:pStyle w:val="a6"/>
        <w:ind w:left="-993"/>
      </w:pPr>
      <w:r>
        <w:t xml:space="preserve">— самостоятельно строить и перестраивать (в игровых и учебных ситуациях) пространственные </w:t>
      </w:r>
      <w:hyperlink r:id="rId9" w:tooltip="Взаимоотношение" w:history="1">
        <w:r w:rsidRPr="00662FDA">
          <w:rPr>
            <w:rStyle w:val="a7"/>
            <w:color w:val="auto"/>
          </w:rPr>
          <w:t>взаимоотношения</w:t>
        </w:r>
      </w:hyperlink>
      <w:r w:rsidRPr="00662FDA">
        <w:t xml:space="preserve"> </w:t>
      </w:r>
      <w:r>
        <w:t>предметов (</w:t>
      </w:r>
      <w:proofErr w:type="gramStart"/>
      <w:r>
        <w:t>близко-далеко</w:t>
      </w:r>
      <w:proofErr w:type="gramEnd"/>
      <w:r>
        <w:t>, ближе-дальше, рядом, около и пр.);</w:t>
      </w:r>
    </w:p>
    <w:p w:rsidR="00C65AD9" w:rsidRDefault="00C65AD9" w:rsidP="00C65AD9">
      <w:pPr>
        <w:pStyle w:val="a6"/>
        <w:ind w:left="-993"/>
      </w:pPr>
      <w:r>
        <w:t>— различать, сравнивать, группировать общественный и личный транспорт.</w:t>
      </w:r>
    </w:p>
    <w:p w:rsidR="00C65AD9" w:rsidRDefault="00C65AD9" w:rsidP="00C65AD9">
      <w:pPr>
        <w:pStyle w:val="a6"/>
        <w:ind w:left="-993"/>
      </w:pPr>
      <w:r>
        <w:t xml:space="preserve">2. </w:t>
      </w:r>
      <w:r>
        <w:rPr>
          <w:i/>
          <w:iCs/>
        </w:rPr>
        <w:t>Умения, определяющие безопасное поведение в условиях дорожного движения:</w:t>
      </w:r>
    </w:p>
    <w:p w:rsidR="00C65AD9" w:rsidRDefault="00C65AD9" w:rsidP="00C65AD9">
      <w:pPr>
        <w:pStyle w:val="a6"/>
        <w:ind w:left="-993"/>
      </w:pPr>
      <w:r>
        <w:t>— определять геометрическую форму знаков дорожного движения, группировать знаки по цвету и геометрической форме (запрещающие, предписывающие знаки);</w:t>
      </w:r>
    </w:p>
    <w:p w:rsidR="00C65AD9" w:rsidRDefault="00C65AD9" w:rsidP="00C65AD9">
      <w:pPr>
        <w:pStyle w:val="a6"/>
        <w:ind w:left="-993"/>
      </w:pPr>
      <w:r>
        <w:t>— ориентироваться в скорости приближающегося транспортного средства (быстро, медленно);</w:t>
      </w:r>
    </w:p>
    <w:p w:rsidR="00C65AD9" w:rsidRDefault="00C65AD9" w:rsidP="00C65AD9">
      <w:pPr>
        <w:pStyle w:val="a6"/>
        <w:ind w:left="-993"/>
      </w:pPr>
      <w:r>
        <w:t>— выделять среди объектов окружающей среды знаки дорожного движения (изученные), необходимые для правильной ориентировки на дороге и улице; называть их, объяснять назначение и соотносить с особенностями своего поведения;</w:t>
      </w:r>
    </w:p>
    <w:p w:rsidR="00C65AD9" w:rsidRDefault="00C65AD9" w:rsidP="00C65AD9">
      <w:pPr>
        <w:pStyle w:val="a6"/>
        <w:ind w:left="-993"/>
      </w:pPr>
      <w:r>
        <w:t>— различать цвет и форму предупреждающих и запрещающих знаков (изученных);</w:t>
      </w:r>
    </w:p>
    <w:p w:rsidR="00C65AD9" w:rsidRDefault="00C65AD9" w:rsidP="00C65AD9">
      <w:pPr>
        <w:pStyle w:val="a6"/>
        <w:ind w:left="-993"/>
      </w:pPr>
      <w:r>
        <w:t>— в учебных ситуациях оценивать наличие опасности, коллективно определять причину ее возникновения; выбирать безопасные маршруты (по рисункам и личным наблюдениям); отвечать на вопрос «Опасна или не опасна эта ситуация, правильно ли поступают ее участники?»;</w:t>
      </w:r>
    </w:p>
    <w:p w:rsidR="00C65AD9" w:rsidRDefault="00C65AD9" w:rsidP="00C65AD9">
      <w:pPr>
        <w:pStyle w:val="a6"/>
        <w:ind w:left="-993"/>
      </w:pPr>
      <w:r>
        <w:t xml:space="preserve">— объяснять значение конкретного знака (в значении, приближенном к </w:t>
      </w:r>
      <w:proofErr w:type="gramStart"/>
      <w:r>
        <w:t>установленному</w:t>
      </w:r>
      <w:proofErr w:type="gramEnd"/>
      <w:r>
        <w:t xml:space="preserve"> в ПДД);</w:t>
      </w:r>
    </w:p>
    <w:p w:rsidR="00C65AD9" w:rsidRDefault="00C65AD9" w:rsidP="00C65AD9">
      <w:pPr>
        <w:pStyle w:val="a6"/>
        <w:ind w:left="-993"/>
      </w:pPr>
      <w:r>
        <w:t>— различать транспорт стоящий, двигающийся, подающий сигналы поворота;</w:t>
      </w:r>
    </w:p>
    <w:p w:rsidR="00C65AD9" w:rsidRDefault="00C65AD9" w:rsidP="00C65AD9">
      <w:pPr>
        <w:pStyle w:val="a6"/>
        <w:ind w:left="-993"/>
      </w:pPr>
      <w:r>
        <w:t>— оценивать состояние дороги (асфальт, грунт) и время, которое может быть затрачено на переход дороги;</w:t>
      </w:r>
    </w:p>
    <w:p w:rsidR="00C65AD9" w:rsidRDefault="00C65AD9" w:rsidP="00C65AD9">
      <w:pPr>
        <w:pStyle w:val="a6"/>
        <w:ind w:left="-993"/>
      </w:pPr>
      <w:r>
        <w:t>— группировать транспортные средства по принадлежности к группам «общественный», «личный».</w:t>
      </w:r>
    </w:p>
    <w:p w:rsidR="009D0976" w:rsidRDefault="009D0976" w:rsidP="009D0976">
      <w:pPr>
        <w:pStyle w:val="a6"/>
        <w:ind w:left="-1134"/>
      </w:pPr>
      <w:r>
        <w:rPr>
          <w:b/>
          <w:bCs/>
        </w:rPr>
        <w:t>Содержание программы</w:t>
      </w:r>
    </w:p>
    <w:p w:rsidR="009D0976" w:rsidRDefault="009D0976" w:rsidP="009D0976">
      <w:pPr>
        <w:pStyle w:val="a6"/>
        <w:ind w:left="-1134"/>
      </w:pPr>
      <w:r>
        <w:rPr>
          <w:b/>
          <w:bCs/>
        </w:rPr>
        <w:t>2 класс (34ч)</w:t>
      </w:r>
    </w:p>
    <w:p w:rsidR="009D0976" w:rsidRDefault="009D0976" w:rsidP="009D0976">
      <w:pPr>
        <w:pStyle w:val="a6"/>
        <w:ind w:left="-1134"/>
      </w:pPr>
      <w:r>
        <w:rPr>
          <w:b/>
          <w:bCs/>
        </w:rPr>
        <w:t>Ориентировка в окружающем мире (24 ч.)</w:t>
      </w:r>
    </w:p>
    <w:p w:rsidR="009D0976" w:rsidRDefault="009D0976" w:rsidP="009D0976">
      <w:pPr>
        <w:pStyle w:val="a6"/>
        <w:ind w:left="-1134"/>
      </w:pPr>
      <w:r>
        <w:t xml:space="preserve">Предметы и их положение в пространстве: определение, сравнение, объяснение соотношений с использованием соответствующей терминологии (близко-ближе, далеко-дальше, рядом, </w:t>
      </w:r>
      <w:proofErr w:type="gramStart"/>
      <w:r>
        <w:t>перед</w:t>
      </w:r>
      <w:proofErr w:type="gramEnd"/>
      <w:r>
        <w:t>, за и т. д.).</w:t>
      </w:r>
    </w:p>
    <w:p w:rsidR="00FF25DF" w:rsidRDefault="00FF25DF" w:rsidP="00FF25DF">
      <w:pPr>
        <w:pStyle w:val="a6"/>
        <w:ind w:left="-1134"/>
      </w:pPr>
      <w:r>
        <w:t>Скорость движения объекта (быстро, медленно, очень быстро). Особенности пространственного положения предмета (транспортного средства) при разной скорости движения по отношению к другим предметам и участникам дорожного движения (</w:t>
      </w:r>
      <w:proofErr w:type="gramStart"/>
      <w:r>
        <w:t>далеко-близко</w:t>
      </w:r>
      <w:proofErr w:type="gramEnd"/>
      <w:r>
        <w:t>; медленно-быстро, рядом, около).</w:t>
      </w:r>
    </w:p>
    <w:p w:rsidR="00FF25DF" w:rsidRDefault="00FF25DF" w:rsidP="00FF25DF">
      <w:pPr>
        <w:pStyle w:val="a6"/>
        <w:ind w:left="-1134"/>
      </w:pPr>
      <w:r>
        <w:lastRenderedPageBreak/>
        <w:t>Транспорт стоящий, двигающийся, подающий сигналы поворота.</w:t>
      </w:r>
    </w:p>
    <w:p w:rsidR="00FF25DF" w:rsidRDefault="00FF25DF" w:rsidP="00FF25DF">
      <w:pPr>
        <w:pStyle w:val="a6"/>
        <w:ind w:left="-1134" w:right="-426"/>
      </w:pPr>
      <w:r>
        <w:t>Транспорт личный и общественный (отличие, классификация). Механические транспортные средства. Маршрутное транспортное средство (автобус, троллейбус, трамвай). Маршрут (определение на рисунках, моделирование). Гужевой транспорт.</w:t>
      </w:r>
    </w:p>
    <w:p w:rsidR="00FF25DF" w:rsidRDefault="00FF25DF" w:rsidP="00FF25DF">
      <w:pPr>
        <w:pStyle w:val="a6"/>
        <w:ind w:left="-1134"/>
      </w:pPr>
      <w:r>
        <w:t>Населенный пункт как территория, застроенная домами: город, село,</w:t>
      </w:r>
    </w:p>
    <w:p w:rsidR="00FF25DF" w:rsidRDefault="00FF25DF" w:rsidP="00FF25DF">
      <w:pPr>
        <w:pStyle w:val="a6"/>
        <w:ind w:left="-1134"/>
      </w:pPr>
      <w:r>
        <w:t>поселок, деревня. Знание своего района как условие безопасного передвижения.</w:t>
      </w:r>
    </w:p>
    <w:p w:rsidR="00FF25DF" w:rsidRDefault="00FF25DF" w:rsidP="00FF25DF">
      <w:pPr>
        <w:pStyle w:val="a6"/>
        <w:ind w:left="-1134"/>
      </w:pPr>
      <w:r>
        <w:t>Дорога. Состояние дороги (асфальт, грунт). Практическое определение времени, которое может быть затрачено на переход дороги.</w:t>
      </w:r>
    </w:p>
    <w:p w:rsidR="00FF25DF" w:rsidRDefault="00FF25DF" w:rsidP="00FF25DF">
      <w:pPr>
        <w:pStyle w:val="a6"/>
        <w:ind w:left="-1134"/>
      </w:pPr>
      <w:r>
        <w:t>Опасность и безопасность на дорогах. Причины возникновения опасностей. Безопасные маршруты движения (установление, определение по рисункам и личным наблюдениям).</w:t>
      </w:r>
    </w:p>
    <w:p w:rsidR="00FF25DF" w:rsidRDefault="00FF25DF" w:rsidP="00FF25DF">
      <w:pPr>
        <w:pStyle w:val="a6"/>
        <w:ind w:left="-1134"/>
      </w:pPr>
      <w:r>
        <w:rPr>
          <w:b/>
          <w:bCs/>
        </w:rPr>
        <w:t>Ты — пешеход (6 ч.)</w:t>
      </w:r>
    </w:p>
    <w:p w:rsidR="00467E76" w:rsidRDefault="00467E76" w:rsidP="00467E76">
      <w:pPr>
        <w:pStyle w:val="a6"/>
        <w:ind w:left="-1134"/>
      </w:pPr>
      <w:r>
        <w:t xml:space="preserve">Знаки дорожного движения: «светофорное регулирование», «движение пешеходов запрещено», «пешеходная дорожка». Знаки для водителей, которые необходимо знать пешеходам: «дорожные работы», «дети», «движение прямо, направо, налево…». Значение конкретного знака (в значении, приближенном к </w:t>
      </w:r>
      <w:proofErr w:type="gramStart"/>
      <w:r>
        <w:t>установленному</w:t>
      </w:r>
      <w:proofErr w:type="gramEnd"/>
      <w:r>
        <w:t xml:space="preserve"> в ПДД). Цвет и форма предупреждающих и запрещающих знаков.</w:t>
      </w:r>
    </w:p>
    <w:p w:rsidR="00467E76" w:rsidRDefault="00467E76" w:rsidP="00467E76">
      <w:pPr>
        <w:pStyle w:val="a6"/>
        <w:ind w:left="-1134"/>
      </w:pPr>
      <w:r>
        <w:t>Правила поведения на остановке маршрутного транспортного средства.</w:t>
      </w:r>
    </w:p>
    <w:p w:rsidR="00467E76" w:rsidRDefault="00467E76" w:rsidP="00467E76">
      <w:pPr>
        <w:pStyle w:val="a6"/>
        <w:ind w:left="-1134"/>
      </w:pPr>
      <w:r>
        <w:rPr>
          <w:b/>
          <w:bCs/>
        </w:rPr>
        <w:t>Ты – пассажир (4 ч.)</w:t>
      </w:r>
    </w:p>
    <w:p w:rsidR="00467E76" w:rsidRDefault="00467E76" w:rsidP="00467E76">
      <w:pPr>
        <w:pStyle w:val="a6"/>
        <w:ind w:left="-1134"/>
      </w:pPr>
      <w:r>
        <w:t>В легковом автомобиле пристегиваться ремнями безопасности. На первом сидении ребенок ехать не может. Из машины выходить можно только со стороны тротуара или обочины. Не открывать двери автомобиля на ходу, не высовываться из окна.</w:t>
      </w:r>
    </w:p>
    <w:p w:rsidR="00467E76" w:rsidRDefault="00467E76" w:rsidP="00467E76">
      <w:pPr>
        <w:pStyle w:val="a6"/>
        <w:ind w:left="-1134"/>
      </w:pPr>
      <w:r>
        <w:rPr>
          <w:b/>
          <w:bCs/>
        </w:rPr>
        <w:t>Формы подведения итогов работы</w:t>
      </w:r>
    </w:p>
    <w:p w:rsidR="00467E76" w:rsidRDefault="00467E76" w:rsidP="00467E76">
      <w:pPr>
        <w:pStyle w:val="a6"/>
        <w:ind w:left="-1134"/>
      </w:pPr>
      <w:r>
        <w:t>- проведение викторин, смотров знаний по ПДД;</w:t>
      </w:r>
    </w:p>
    <w:p w:rsidR="00467E76" w:rsidRDefault="00467E76" w:rsidP="00467E76">
      <w:pPr>
        <w:pStyle w:val="a6"/>
        <w:ind w:left="-1134"/>
      </w:pPr>
      <w:r>
        <w:t>- организация игр-тренингов на базе «городка безопасности».</w:t>
      </w:r>
    </w:p>
    <w:p w:rsidR="00467E76" w:rsidRDefault="00467E76" w:rsidP="00467E76">
      <w:pPr>
        <w:pStyle w:val="a6"/>
        <w:ind w:left="-1134"/>
        <w:rPr>
          <w:b/>
          <w:bCs/>
        </w:rPr>
      </w:pPr>
    </w:p>
    <w:p w:rsidR="00467E76" w:rsidRDefault="00467E76" w:rsidP="00467E76">
      <w:pPr>
        <w:pStyle w:val="a6"/>
        <w:ind w:left="-1134"/>
      </w:pPr>
      <w:r>
        <w:rPr>
          <w:b/>
          <w:bCs/>
        </w:rPr>
        <w:t xml:space="preserve">Тематическое планирование </w:t>
      </w:r>
    </w:p>
    <w:p w:rsidR="00467E76" w:rsidRDefault="00467E76" w:rsidP="00467E76">
      <w:pPr>
        <w:pStyle w:val="a6"/>
        <w:ind w:left="-1134"/>
      </w:pPr>
      <w:r>
        <w:rPr>
          <w:b/>
          <w:bCs/>
        </w:rPr>
        <w:t>2 класс</w:t>
      </w:r>
    </w:p>
    <w:p w:rsidR="00467E76" w:rsidRDefault="00467E76" w:rsidP="00467E76">
      <w:pPr>
        <w:pStyle w:val="a6"/>
        <w:ind w:left="-1134"/>
      </w:pPr>
      <w:r>
        <w:rPr>
          <w:b/>
          <w:bCs/>
        </w:rPr>
        <w:t>Темы 1-2. О транспорте</w:t>
      </w:r>
    </w:p>
    <w:p w:rsidR="00467E76" w:rsidRDefault="00467E76" w:rsidP="00467E76">
      <w:pPr>
        <w:pStyle w:val="a6"/>
        <w:ind w:left="-1134"/>
      </w:pPr>
      <w:r>
        <w:t>Ролевая игра «Международная выставка транспорта». Роли: посети</w:t>
      </w:r>
      <w:r>
        <w:softHyphen/>
        <w:t>тели, экскурсоводы.</w:t>
      </w:r>
    </w:p>
    <w:p w:rsidR="00467E76" w:rsidRDefault="00467E76" w:rsidP="00467E76">
      <w:pPr>
        <w:pStyle w:val="a6"/>
        <w:ind w:left="-1134"/>
      </w:pPr>
      <w:r>
        <w:t xml:space="preserve">Чтение и обсуждение рассказа М. Ильина и Е. Сегала «Машины на нашей улице», стихотворения Н. </w:t>
      </w:r>
      <w:proofErr w:type="spellStart"/>
      <w:r>
        <w:t>Саконской</w:t>
      </w:r>
      <w:proofErr w:type="spellEnd"/>
      <w:r>
        <w:t xml:space="preserve"> «Песенка о метро».</w:t>
      </w:r>
    </w:p>
    <w:p w:rsidR="00467E76" w:rsidRDefault="00467E76" w:rsidP="00467E76">
      <w:pPr>
        <w:pStyle w:val="a6"/>
        <w:ind w:left="-1134"/>
      </w:pPr>
      <w:r>
        <w:t>Задания на классификацию транспорта по признакам: городской — сельский, воздушный — водный — наземный — подземный, пассажир</w:t>
      </w:r>
      <w:r>
        <w:softHyphen/>
        <w:t>ский — грузовой.</w:t>
      </w:r>
    </w:p>
    <w:p w:rsidR="00467E76" w:rsidRDefault="00467E76" w:rsidP="00467E76">
      <w:pPr>
        <w:pStyle w:val="a6"/>
        <w:ind w:left="-1134"/>
      </w:pPr>
      <w:r>
        <w:lastRenderedPageBreak/>
        <w:t>Рассказ учителя «Машины специального назначения» (с иллюстра</w:t>
      </w:r>
      <w:r>
        <w:softHyphen/>
        <w:t>тивным материалом).</w:t>
      </w:r>
    </w:p>
    <w:p w:rsidR="00467E76" w:rsidRDefault="00467E76" w:rsidP="00467E76">
      <w:pPr>
        <w:pStyle w:val="a6"/>
        <w:ind w:left="-1134"/>
      </w:pPr>
      <w:r>
        <w:rPr>
          <w:b/>
          <w:bCs/>
        </w:rPr>
        <w:t>Темы 3-5. Дорога</w:t>
      </w:r>
    </w:p>
    <w:p w:rsidR="00467E76" w:rsidRDefault="00467E76" w:rsidP="00467E76">
      <w:pPr>
        <w:pStyle w:val="a6"/>
        <w:ind w:left="-1134"/>
      </w:pPr>
      <w:r>
        <w:t xml:space="preserve">Рассматривание и обсуждение </w:t>
      </w:r>
      <w:proofErr w:type="gramStart"/>
      <w:r>
        <w:t>рисунка-схемы</w:t>
      </w:r>
      <w:proofErr w:type="gramEnd"/>
      <w:r>
        <w:t xml:space="preserve"> «Какие бывают дороги».</w:t>
      </w:r>
    </w:p>
    <w:p w:rsidR="00467E76" w:rsidRDefault="00467E76" w:rsidP="00467E76">
      <w:pPr>
        <w:pStyle w:val="a6"/>
        <w:ind w:left="-1134"/>
      </w:pPr>
      <w:r>
        <w:t xml:space="preserve">Конструирование дороги из </w:t>
      </w:r>
      <w:hyperlink r:id="rId10" w:tooltip="Строительные материалы (портал Pandia.ru)" w:history="1">
        <w:r w:rsidRPr="00467E76">
          <w:rPr>
            <w:rStyle w:val="a7"/>
            <w:color w:val="auto"/>
          </w:rPr>
          <w:t>строительного материала</w:t>
        </w:r>
      </w:hyperlink>
      <w:r>
        <w:t xml:space="preserve"> (</w:t>
      </w:r>
      <w:proofErr w:type="spellStart"/>
      <w:r>
        <w:t>лего</w:t>
      </w:r>
      <w:proofErr w:type="spellEnd"/>
      <w:r>
        <w:t>). Со</w:t>
      </w:r>
      <w:r>
        <w:softHyphen/>
        <w:t>ставление памятки «Как нужно вести себя на дорогах».</w:t>
      </w:r>
    </w:p>
    <w:p w:rsidR="00467E76" w:rsidRDefault="00467E76" w:rsidP="00467E76">
      <w:pPr>
        <w:pStyle w:val="a6"/>
        <w:ind w:left="-1134"/>
      </w:pPr>
      <w:r>
        <w:t>Рассказы-рассуждения «Расскажем малышам о правилах поведения на дорогах».</w:t>
      </w:r>
    </w:p>
    <w:p w:rsidR="00467E76" w:rsidRDefault="00467E76" w:rsidP="00467E76">
      <w:pPr>
        <w:pStyle w:val="a6"/>
        <w:ind w:left="-1134"/>
      </w:pPr>
      <w:r>
        <w:rPr>
          <w:b/>
          <w:bCs/>
        </w:rPr>
        <w:t>Тема 6. Дорога за городом</w:t>
      </w:r>
    </w:p>
    <w:p w:rsidR="00467E76" w:rsidRDefault="00467E76" w:rsidP="00467E76">
      <w:pPr>
        <w:pStyle w:val="a6"/>
        <w:ind w:left="-1134"/>
      </w:pPr>
      <w:r>
        <w:t>Рассказ учителя «Если мы находимся на загородном шоссе». Рас</w:t>
      </w:r>
      <w:r>
        <w:softHyphen/>
        <w:t>сматривание и обсуждение рисунка-схемы (часть загородной дороги): поиск ошибок.</w:t>
      </w:r>
    </w:p>
    <w:p w:rsidR="00467E76" w:rsidRDefault="00467E76" w:rsidP="00467E76">
      <w:pPr>
        <w:pStyle w:val="a6"/>
        <w:ind w:left="-1134"/>
      </w:pPr>
      <w:r>
        <w:t>Составление памятки «Правила поведения на шоссе за городом».</w:t>
      </w:r>
    </w:p>
    <w:p w:rsidR="00467E76" w:rsidRDefault="00467E76" w:rsidP="00467E76">
      <w:pPr>
        <w:pStyle w:val="a6"/>
        <w:ind w:left="-1134"/>
      </w:pPr>
      <w:r>
        <w:rPr>
          <w:b/>
          <w:bCs/>
        </w:rPr>
        <w:t>Тема 7. Части дороги</w:t>
      </w:r>
    </w:p>
    <w:p w:rsidR="00467E76" w:rsidRDefault="00467E76" w:rsidP="00467E76">
      <w:pPr>
        <w:pStyle w:val="a6"/>
        <w:ind w:left="-1134"/>
      </w:pPr>
      <w:r>
        <w:t>Упражнение «Закончи предложения»: «Дорога могут быть городские и...»; «Городская дорога имеет следующие части:</w:t>
      </w:r>
      <w:proofErr w:type="gramStart"/>
      <w:r>
        <w:t xml:space="preserve"> .</w:t>
      </w:r>
      <w:proofErr w:type="gramEnd"/>
      <w:r>
        <w:t>; «Проезжая часть — это...»; «Тротуар — это...» и т. д.</w:t>
      </w:r>
    </w:p>
    <w:p w:rsidR="00467E76" w:rsidRDefault="00467E76" w:rsidP="00467E76">
      <w:pPr>
        <w:pStyle w:val="a6"/>
        <w:ind w:left="-1134"/>
      </w:pPr>
      <w:r>
        <w:t>Заполнение рисунка-схемы «Городская дорога. Загородное шоссе».</w:t>
      </w:r>
    </w:p>
    <w:p w:rsidR="00467E76" w:rsidRDefault="00467E76" w:rsidP="00467E76">
      <w:pPr>
        <w:pStyle w:val="a6"/>
        <w:ind w:left="-1134"/>
      </w:pPr>
      <w:r>
        <w:rPr>
          <w:b/>
          <w:bCs/>
        </w:rPr>
        <w:t>Темы 8-9. Дорожные знаки</w:t>
      </w:r>
    </w:p>
    <w:p w:rsidR="004B7C36" w:rsidRDefault="00467E76" w:rsidP="004B7C36">
      <w:pPr>
        <w:pStyle w:val="a6"/>
        <w:ind w:left="-1134"/>
      </w:pPr>
      <w:r>
        <w:t>Беседа «Вспомним, зачем нужны знаки дорожного движения». Упражнение на классификацию знаков по цвету и форме. Разъяснение учителя о значении запрещающих, предупреждающих, предписывающих, информационных знаков</w:t>
      </w:r>
      <w:proofErr w:type="gramStart"/>
      <w:r>
        <w:t>.</w:t>
      </w:r>
      <w:proofErr w:type="gramEnd"/>
      <w:r w:rsidR="004B7C36">
        <w:t xml:space="preserve"> </w:t>
      </w:r>
      <w:proofErr w:type="gramStart"/>
      <w:r w:rsidR="004B7C36">
        <w:t>к</w:t>
      </w:r>
      <w:proofErr w:type="gramEnd"/>
      <w:r w:rsidR="004B7C36">
        <w:t>лассификацию знаков дорожного движения по чтению и функциям.</w:t>
      </w:r>
    </w:p>
    <w:p w:rsidR="004B7C36" w:rsidRDefault="004B7C36" w:rsidP="004B7C36">
      <w:pPr>
        <w:pStyle w:val="a6"/>
        <w:ind w:left="-1134"/>
      </w:pPr>
      <w:r>
        <w:rPr>
          <w:b/>
          <w:bCs/>
        </w:rPr>
        <w:t>Темы 10-13. Внимание! Опасность!</w:t>
      </w:r>
    </w:p>
    <w:p w:rsidR="004B7C36" w:rsidRDefault="004B7C36" w:rsidP="004B7C36">
      <w:pPr>
        <w:pStyle w:val="a6"/>
        <w:ind w:left="-1134"/>
      </w:pPr>
      <w:r>
        <w:t>Беседа на тему «Что такое опасность» (с использованием иллюстративного материала).</w:t>
      </w:r>
    </w:p>
    <w:p w:rsidR="004B7C36" w:rsidRDefault="004B7C36" w:rsidP="004B7C36">
      <w:pPr>
        <w:pStyle w:val="a6"/>
        <w:ind w:left="-1134"/>
      </w:pPr>
      <w:r>
        <w:t>Обсуждение проблемной ситуации «Может ли несчастье произойти в городском дворике жилого дома?». Коллективное сочинение истории «Что случилось на прогулке?».</w:t>
      </w:r>
    </w:p>
    <w:p w:rsidR="004B7C36" w:rsidRDefault="004B7C36" w:rsidP="004B7C36">
      <w:pPr>
        <w:pStyle w:val="a6"/>
        <w:ind w:left="-1134"/>
      </w:pPr>
      <w:r>
        <w:t>Чтение и обсуждение значения пословиц и поговорок: «Поспешишь — людей насмешишь», «Поспешай, да не торопись», «Спеши медленно», «Спех людям на смех», «Семь раз отмерь, один отрежь», Торопись, да оглядывайся».</w:t>
      </w:r>
    </w:p>
    <w:p w:rsidR="004B7C36" w:rsidRDefault="004B7C36" w:rsidP="004B7C36">
      <w:pPr>
        <w:pStyle w:val="a6"/>
        <w:ind w:left="-1134"/>
      </w:pPr>
      <w:r>
        <w:t>Рассматривание иллюстраций «Осторожно, опасность!» (о несоблюдении</w:t>
      </w:r>
      <w:r>
        <w:rPr>
          <w:b/>
          <w:bCs/>
        </w:rPr>
        <w:t xml:space="preserve"> </w:t>
      </w:r>
      <w:r>
        <w:t>ПДД).</w:t>
      </w:r>
    </w:p>
    <w:p w:rsidR="004B7C36" w:rsidRDefault="004B7C36" w:rsidP="004B7C36">
      <w:pPr>
        <w:pStyle w:val="a6"/>
        <w:ind w:left="-1134"/>
      </w:pPr>
      <w:r>
        <w:t>Коллективная работа: создание плаката «Осторожно, дорога!».</w:t>
      </w:r>
    </w:p>
    <w:p w:rsidR="004B7C36" w:rsidRDefault="004B7C36" w:rsidP="004B7C36">
      <w:pPr>
        <w:pStyle w:val="a6"/>
        <w:ind w:left="-1134"/>
      </w:pPr>
      <w:r>
        <w:rPr>
          <w:b/>
          <w:bCs/>
        </w:rPr>
        <w:t xml:space="preserve">Тема 14. Мы здесь живём </w:t>
      </w:r>
      <w:r>
        <w:t>Рассказы детей «Мой дом и мой двор».</w:t>
      </w:r>
    </w:p>
    <w:p w:rsidR="004B7C36" w:rsidRDefault="004B7C36" w:rsidP="004B7C36">
      <w:pPr>
        <w:pStyle w:val="a6"/>
        <w:ind w:left="-1134"/>
      </w:pPr>
      <w:r>
        <w:t xml:space="preserve">Беседа «Где и как играть во дворе». Создание графического макета </w:t>
      </w:r>
      <w:proofErr w:type="spellStart"/>
      <w:r>
        <w:t>ш</w:t>
      </w:r>
      <w:proofErr w:type="spellEnd"/>
      <w:r>
        <w:t xml:space="preserve"> двор» с учётом ПДД.</w:t>
      </w:r>
    </w:p>
    <w:p w:rsidR="004B7C36" w:rsidRDefault="004B7C36" w:rsidP="004B7C36">
      <w:pPr>
        <w:pStyle w:val="a6"/>
        <w:ind w:left="-1134"/>
      </w:pPr>
      <w:r>
        <w:rPr>
          <w:b/>
          <w:bCs/>
        </w:rPr>
        <w:t>Тема 15. Будем уважать людей!</w:t>
      </w:r>
    </w:p>
    <w:p w:rsidR="004B7C36" w:rsidRDefault="004B7C36" w:rsidP="004B7C36">
      <w:pPr>
        <w:pStyle w:val="a6"/>
        <w:ind w:left="-1134"/>
      </w:pPr>
      <w:r>
        <w:lastRenderedPageBreak/>
        <w:t>Рассказ учителя «Почему человек должен быть внимательным и заботливым?».</w:t>
      </w:r>
    </w:p>
    <w:p w:rsidR="004B7C36" w:rsidRDefault="004B7C36" w:rsidP="004B7C36">
      <w:pPr>
        <w:pStyle w:val="a6"/>
        <w:ind w:left="-1134"/>
      </w:pPr>
      <w:r>
        <w:t>Беседа «Можно ли смеяться над больным человеком?». Обсуждение презентаций «Как мы можем помочь другим людям?».</w:t>
      </w:r>
    </w:p>
    <w:p w:rsidR="004B7C36" w:rsidRDefault="004B7C36" w:rsidP="004B7C36">
      <w:pPr>
        <w:pStyle w:val="a6"/>
        <w:ind w:left="-1134"/>
      </w:pPr>
      <w:r>
        <w:rPr>
          <w:b/>
          <w:bCs/>
        </w:rPr>
        <w:t>Темы 16-21. Мы — пешеходы</w:t>
      </w:r>
    </w:p>
    <w:p w:rsidR="004B7C36" w:rsidRDefault="004B7C36" w:rsidP="004B7C36">
      <w:pPr>
        <w:pStyle w:val="a6"/>
        <w:ind w:left="-1134"/>
      </w:pPr>
      <w:r>
        <w:t>Осуждение ситуации «Если бы на свете отменили все правила...».</w:t>
      </w:r>
    </w:p>
    <w:p w:rsidR="004B7C36" w:rsidRDefault="004B7C36" w:rsidP="004B7C36">
      <w:pPr>
        <w:pStyle w:val="a6"/>
        <w:ind w:left="-1134"/>
      </w:pPr>
      <w:r>
        <w:t>Ролевая игра «К нам в гости пришёл сотрудник ГИБДД</w:t>
      </w:r>
      <w:proofErr w:type="gramStart"/>
      <w:r>
        <w:t>.».</w:t>
      </w:r>
      <w:proofErr w:type="gramEnd"/>
    </w:p>
    <w:p w:rsidR="004B7C36" w:rsidRDefault="004B7C36" w:rsidP="004B7C36">
      <w:pPr>
        <w:pStyle w:val="a6"/>
        <w:ind w:left="-1134"/>
      </w:pPr>
      <w:r>
        <w:t>Дидактическая игра «Найдём знаки». Ролевая игра «Объясним малышам, как нужно переходить улицу».</w:t>
      </w:r>
    </w:p>
    <w:p w:rsidR="004B7C36" w:rsidRDefault="004B7C36" w:rsidP="004B7C36">
      <w:pPr>
        <w:pStyle w:val="a6"/>
        <w:ind w:left="-1134"/>
      </w:pPr>
      <w:r>
        <w:t>Коллективная работа: конструирование знаков «светофор», «пешеходный переход», разметки «зебра». Создание плаката «Переходи улицу правильно!».</w:t>
      </w:r>
    </w:p>
    <w:p w:rsidR="004B7C36" w:rsidRDefault="004B7C36" w:rsidP="004B7C36">
      <w:pPr>
        <w:pStyle w:val="a6"/>
        <w:ind w:left="-1134"/>
      </w:pPr>
      <w:r>
        <w:rPr>
          <w:b/>
          <w:bCs/>
        </w:rPr>
        <w:t>Тема 22. Перекрёсток</w:t>
      </w:r>
    </w:p>
    <w:p w:rsidR="004B7C36" w:rsidRDefault="004B7C36" w:rsidP="004B7C36">
      <w:pPr>
        <w:pStyle w:val="a6"/>
        <w:ind w:left="-1134"/>
      </w:pPr>
      <w:r>
        <w:t xml:space="preserve">равнение двух рисунков-схем «Регулируемый и нерегулируемый </w:t>
      </w:r>
      <w:proofErr w:type="gramStart"/>
      <w:r>
        <w:t>:п</w:t>
      </w:r>
      <w:proofErr w:type="gramEnd"/>
      <w:r>
        <w:t>ерекрёсток». Коллективное разгадывание кроссворда.</w:t>
      </w:r>
    </w:p>
    <w:p w:rsidR="004B7C36" w:rsidRDefault="004B7C36" w:rsidP="004B7C36">
      <w:pPr>
        <w:pStyle w:val="a6"/>
        <w:ind w:left="-1134"/>
      </w:pPr>
      <w:r>
        <w:rPr>
          <w:b/>
          <w:bCs/>
        </w:rPr>
        <w:t>Тема 23. Регулировщик</w:t>
      </w:r>
    </w:p>
    <w:p w:rsidR="004B7C36" w:rsidRDefault="004B7C36" w:rsidP="004B7C36">
      <w:pPr>
        <w:pStyle w:val="a6"/>
        <w:ind w:left="-1134"/>
      </w:pPr>
      <w:r>
        <w:t>Просмотр видеофильма (или иллюстраций) «Как работает регулиров</w:t>
      </w:r>
      <w:r>
        <w:softHyphen/>
        <w:t>щик». Сюжетно-подвижная игра «Как ребята улицу переходили» (прово</w:t>
      </w:r>
      <w:r>
        <w:softHyphen/>
        <w:t>дится в физкультурном зале, на спортивной площадке). Роли: регулировщик, пешеходы. (Сначала в роли регулировщика выступает учитель.)</w:t>
      </w:r>
    </w:p>
    <w:p w:rsidR="004B7C36" w:rsidRDefault="004B7C36" w:rsidP="004B7C36">
      <w:pPr>
        <w:pStyle w:val="a6"/>
        <w:ind w:left="-1134"/>
      </w:pPr>
      <w:r>
        <w:rPr>
          <w:b/>
          <w:bCs/>
        </w:rPr>
        <w:t>Темы 24-25. Мы — пассажиры</w:t>
      </w:r>
    </w:p>
    <w:p w:rsidR="004B7C36" w:rsidRDefault="004B7C36" w:rsidP="004B7C36">
      <w:pPr>
        <w:pStyle w:val="a6"/>
        <w:ind w:left="-1134"/>
      </w:pPr>
      <w:r>
        <w:t>Дидактическая игра «Найдём знаки». Ролевая игра «Расскажи ма</w:t>
      </w:r>
      <w:r>
        <w:softHyphen/>
        <w:t>лышу, как нужно вести себя в автобусе». Дидактическая игра «Спраши</w:t>
      </w:r>
      <w:r>
        <w:softHyphen/>
        <w:t>ваем — отвечай» (дети задают друг другу вопросы о правилах поведения в автомобиле и оценивают ответы). Учащиеся задают друг другу вопросы о ПДД и поведении в транспорте.</w:t>
      </w:r>
    </w:p>
    <w:p w:rsidR="004B7C36" w:rsidRDefault="004B7C36" w:rsidP="004B7C36">
      <w:pPr>
        <w:pStyle w:val="a6"/>
        <w:ind w:left="-1134"/>
      </w:pPr>
      <w:r>
        <w:rPr>
          <w:b/>
          <w:bCs/>
        </w:rPr>
        <w:t>Тема 26. Будем уважать водителей</w:t>
      </w:r>
    </w:p>
    <w:p w:rsidR="004B7C36" w:rsidRDefault="004B7C36" w:rsidP="004B7C36">
      <w:pPr>
        <w:pStyle w:val="a6"/>
        <w:ind w:left="-1134"/>
      </w:pPr>
      <w:r>
        <w:t>Беседа «Почему пешеход должен быть внимателен к водителям и транспортным средствам?».</w:t>
      </w:r>
    </w:p>
    <w:p w:rsidR="004B7C36" w:rsidRDefault="004B7C36" w:rsidP="004B7C36">
      <w:pPr>
        <w:pStyle w:val="a6"/>
        <w:ind w:left="-1134"/>
      </w:pPr>
      <w:r>
        <w:t>Демонстрация опытов: может ли автомашина быстро остановиться. Обсуждение ситуаций: «Идёт дождь», «На улице туман», «Тёмное время суток».</w:t>
      </w:r>
    </w:p>
    <w:p w:rsidR="004B7C36" w:rsidRDefault="004B7C36" w:rsidP="004B7C36">
      <w:pPr>
        <w:pStyle w:val="a6"/>
        <w:ind w:left="-1134"/>
      </w:pPr>
      <w:r>
        <w:t xml:space="preserve">Составление памятки «Будем внимательны и </w:t>
      </w:r>
      <w:hyperlink r:id="rId11" w:tooltip="Вежливость" w:history="1">
        <w:r w:rsidRPr="006B3823">
          <w:rPr>
            <w:rStyle w:val="a7"/>
            <w:color w:val="auto"/>
          </w:rPr>
          <w:t>вежливы</w:t>
        </w:r>
      </w:hyperlink>
      <w:r>
        <w:t xml:space="preserve"> с водителем».</w:t>
      </w:r>
    </w:p>
    <w:p w:rsidR="004B7C36" w:rsidRDefault="004B7C36" w:rsidP="004B7C36">
      <w:pPr>
        <w:pStyle w:val="a6"/>
        <w:ind w:left="-1134"/>
      </w:pPr>
      <w:r>
        <w:rPr>
          <w:b/>
          <w:bCs/>
        </w:rPr>
        <w:t>Тема 27. Мы едем на машине</w:t>
      </w:r>
    </w:p>
    <w:p w:rsidR="004B7C36" w:rsidRDefault="004B7C36" w:rsidP="004B7C36">
      <w:pPr>
        <w:pStyle w:val="a6"/>
        <w:ind w:left="-1134"/>
      </w:pPr>
      <w:r>
        <w:t>Рассматривание схемы «Салон автомобиля». Рассказ учителя «По</w:t>
      </w:r>
      <w:r>
        <w:softHyphen/>
        <w:t>чему в личном автотранспорте нужно соблюдать правила безопасного по</w:t>
      </w:r>
      <w:r>
        <w:softHyphen/>
        <w:t>ведения?».</w:t>
      </w:r>
    </w:p>
    <w:p w:rsidR="004B7C36" w:rsidRDefault="004B7C36" w:rsidP="004B7C36">
      <w:pPr>
        <w:pStyle w:val="a6"/>
        <w:ind w:left="-1134"/>
      </w:pPr>
      <w:r>
        <w:t>Дидактическая игра «Спрашиваем — отвечай».</w:t>
      </w:r>
    </w:p>
    <w:p w:rsidR="004B7C36" w:rsidRDefault="004B7C36" w:rsidP="004B7C36">
      <w:pPr>
        <w:pStyle w:val="a6"/>
        <w:ind w:left="-1134"/>
      </w:pPr>
      <w:r>
        <w:rPr>
          <w:b/>
          <w:bCs/>
        </w:rPr>
        <w:t xml:space="preserve">Темы 28-29. Мы покупаем </w:t>
      </w:r>
      <w:hyperlink r:id="rId12" w:tooltip="Велосипед" w:history="1">
        <w:r w:rsidRPr="006B3823">
          <w:rPr>
            <w:rStyle w:val="a7"/>
            <w:b/>
            <w:bCs/>
            <w:color w:val="auto"/>
          </w:rPr>
          <w:t>велосипед</w:t>
        </w:r>
      </w:hyperlink>
    </w:p>
    <w:p w:rsidR="004B7C36" w:rsidRDefault="004B7C36" w:rsidP="004B7C36">
      <w:pPr>
        <w:pStyle w:val="a6"/>
        <w:ind w:left="-1134"/>
      </w:pPr>
      <w:r>
        <w:lastRenderedPageBreak/>
        <w:t>Упражнение на классификацию знаков дорожного движения.</w:t>
      </w:r>
    </w:p>
    <w:p w:rsidR="004B7C36" w:rsidRDefault="004B7C36" w:rsidP="004B7C36">
      <w:pPr>
        <w:pStyle w:val="a6"/>
        <w:ind w:left="-1134"/>
      </w:pPr>
      <w:r>
        <w:t>Ролевая игра «Мы выбираем велосипед» (с использованием иллю</w:t>
      </w:r>
      <w:r>
        <w:softHyphen/>
        <w:t>стративного материала). Роли: покупатель, продавец. Рассказы детей «Объясним малышу правила езды на велосипеде». Игра-соревнование «Учимся правильно кататься на велосипеде».</w:t>
      </w:r>
    </w:p>
    <w:p w:rsidR="004B7C36" w:rsidRDefault="004B7C36" w:rsidP="004B7C36">
      <w:pPr>
        <w:pStyle w:val="a6"/>
        <w:ind w:left="-1134"/>
      </w:pPr>
      <w:r>
        <w:rPr>
          <w:b/>
          <w:bCs/>
        </w:rPr>
        <w:t>Тема 30. Проверим себя</w:t>
      </w:r>
    </w:p>
    <w:p w:rsidR="004B7C36" w:rsidRDefault="004B7C36" w:rsidP="004B7C36">
      <w:pPr>
        <w:pStyle w:val="a6"/>
        <w:ind w:left="-1134"/>
      </w:pPr>
      <w:r>
        <w:t>Ответы на вопросы, проведение беседы по изученному материалу</w:t>
      </w:r>
    </w:p>
    <w:p w:rsidR="00143F00" w:rsidRDefault="00143F00" w:rsidP="00DD4B21">
      <w:pPr>
        <w:spacing w:before="100" w:beforeAutospacing="1" w:after="100" w:afterAutospacing="1" w:line="240" w:lineRule="auto"/>
        <w:rPr>
          <w:rFonts w:ascii="Times New Roman" w:eastAsia="Times New Roman" w:hAnsi="Times New Roman" w:cs="Times New Roman"/>
          <w:b/>
          <w:bCs/>
          <w:sz w:val="24"/>
          <w:szCs w:val="24"/>
        </w:rPr>
      </w:pPr>
    </w:p>
    <w:p w:rsidR="00DD4B21" w:rsidRPr="00DD4B21" w:rsidRDefault="00DD4B21" w:rsidP="00DD4B21">
      <w:pPr>
        <w:spacing w:before="100" w:beforeAutospacing="1" w:after="100" w:afterAutospacing="1" w:line="240" w:lineRule="auto"/>
        <w:rPr>
          <w:rFonts w:ascii="Times New Roman" w:eastAsia="Times New Roman" w:hAnsi="Times New Roman" w:cs="Times New Roman"/>
          <w:sz w:val="24"/>
          <w:szCs w:val="24"/>
        </w:rPr>
      </w:pPr>
      <w:r w:rsidRPr="00DD4B21">
        <w:rPr>
          <w:rFonts w:ascii="Times New Roman" w:eastAsia="Times New Roman" w:hAnsi="Times New Roman" w:cs="Times New Roman"/>
          <w:b/>
          <w:bCs/>
          <w:sz w:val="24"/>
          <w:szCs w:val="24"/>
        </w:rPr>
        <w:t>Календарно-тематическое планирование для 2 класса (34 часа)</w:t>
      </w:r>
    </w:p>
    <w:tbl>
      <w:tblPr>
        <w:tblW w:w="11542" w:type="dxa"/>
        <w:tblInd w:w="-1403" w:type="dxa"/>
        <w:tblCellMar>
          <w:top w:w="15" w:type="dxa"/>
          <w:left w:w="15" w:type="dxa"/>
          <w:bottom w:w="15" w:type="dxa"/>
          <w:right w:w="15" w:type="dxa"/>
        </w:tblCellMar>
        <w:tblLook w:val="04A0"/>
      </w:tblPr>
      <w:tblGrid>
        <w:gridCol w:w="36"/>
        <w:gridCol w:w="106"/>
        <w:gridCol w:w="279"/>
        <w:gridCol w:w="1647"/>
        <w:gridCol w:w="279"/>
        <w:gridCol w:w="64"/>
        <w:gridCol w:w="8788"/>
        <w:gridCol w:w="279"/>
        <w:gridCol w:w="64"/>
      </w:tblGrid>
      <w:tr w:rsidR="00DD4B21" w:rsidRPr="00DD4B21" w:rsidTr="001E48E0">
        <w:trPr>
          <w:gridAfter w:val="1"/>
          <w:wAfter w:w="64" w:type="dxa"/>
        </w:trPr>
        <w:tc>
          <w:tcPr>
            <w:tcW w:w="0" w:type="auto"/>
            <w:vAlign w:val="center"/>
            <w:hideMark/>
          </w:tcPr>
          <w:p w:rsidR="00DD4B21" w:rsidRPr="00DD4B21" w:rsidRDefault="00DD4B21" w:rsidP="00DD4B21">
            <w:pPr>
              <w:spacing w:before="100" w:beforeAutospacing="1" w:after="100" w:afterAutospacing="1" w:line="240" w:lineRule="auto"/>
              <w:ind w:left="-788" w:hanging="26"/>
              <w:rPr>
                <w:rFonts w:ascii="Times New Roman" w:eastAsia="Times New Roman" w:hAnsi="Times New Roman" w:cs="Times New Roman"/>
                <w:sz w:val="24"/>
                <w:szCs w:val="24"/>
              </w:rPr>
            </w:pPr>
            <w:r w:rsidRPr="00DD4B21">
              <w:rPr>
                <w:rFonts w:ascii="Times New Roman" w:eastAsia="Times New Roman" w:hAnsi="Times New Roman" w:cs="Times New Roman"/>
                <w:b/>
                <w:bCs/>
                <w:sz w:val="24"/>
                <w:szCs w:val="24"/>
              </w:rPr>
              <w:t xml:space="preserve">№ </w:t>
            </w:r>
            <w:proofErr w:type="spellStart"/>
            <w:proofErr w:type="gramStart"/>
            <w:r w:rsidRPr="00DD4B21">
              <w:rPr>
                <w:rFonts w:ascii="Times New Roman" w:eastAsia="Times New Roman" w:hAnsi="Times New Roman" w:cs="Times New Roman"/>
                <w:b/>
                <w:bCs/>
                <w:sz w:val="24"/>
                <w:szCs w:val="24"/>
              </w:rPr>
              <w:t>п</w:t>
            </w:r>
            <w:proofErr w:type="spellEnd"/>
            <w:proofErr w:type="gramEnd"/>
            <w:r w:rsidRPr="00DD4B21">
              <w:rPr>
                <w:rFonts w:ascii="Times New Roman" w:eastAsia="Times New Roman" w:hAnsi="Times New Roman" w:cs="Times New Roman"/>
                <w:b/>
                <w:bCs/>
                <w:sz w:val="24"/>
                <w:szCs w:val="24"/>
              </w:rPr>
              <w:t>/</w:t>
            </w:r>
            <w:proofErr w:type="spellStart"/>
            <w:r w:rsidRPr="00DD4B21">
              <w:rPr>
                <w:rFonts w:ascii="Times New Roman" w:eastAsia="Times New Roman" w:hAnsi="Times New Roman" w:cs="Times New Roman"/>
                <w:b/>
                <w:bCs/>
                <w:sz w:val="24"/>
                <w:szCs w:val="24"/>
              </w:rPr>
              <w:t>п</w:t>
            </w:r>
            <w:proofErr w:type="spellEnd"/>
          </w:p>
        </w:tc>
        <w:tc>
          <w:tcPr>
            <w:tcW w:w="385" w:type="dxa"/>
            <w:gridSpan w:val="2"/>
            <w:vAlign w:val="center"/>
            <w:hideMark/>
          </w:tcPr>
          <w:p w:rsidR="00DD4B21" w:rsidRPr="00DD4B21" w:rsidRDefault="00DD4B21" w:rsidP="00DD4B21">
            <w:pPr>
              <w:spacing w:before="100" w:beforeAutospacing="1" w:after="100" w:afterAutospacing="1" w:line="240" w:lineRule="auto"/>
              <w:ind w:left="-788" w:hanging="26"/>
              <w:rPr>
                <w:rFonts w:ascii="Times New Roman" w:eastAsia="Times New Roman" w:hAnsi="Times New Roman" w:cs="Times New Roman"/>
                <w:sz w:val="24"/>
                <w:szCs w:val="24"/>
              </w:rPr>
            </w:pPr>
            <w:r w:rsidRPr="00DD4B21">
              <w:rPr>
                <w:rFonts w:ascii="Times New Roman" w:eastAsia="Times New Roman" w:hAnsi="Times New Roman" w:cs="Times New Roman"/>
                <w:b/>
                <w:bCs/>
                <w:sz w:val="24"/>
                <w:szCs w:val="24"/>
              </w:rPr>
              <w:t>Дата</w:t>
            </w:r>
          </w:p>
        </w:tc>
        <w:tc>
          <w:tcPr>
            <w:tcW w:w="1926" w:type="dxa"/>
            <w:gridSpan w:val="2"/>
            <w:vAlign w:val="center"/>
            <w:hideMark/>
          </w:tcPr>
          <w:p w:rsidR="00DD4B21" w:rsidRPr="00DD4B21" w:rsidRDefault="00DD4B21" w:rsidP="001E48E0">
            <w:pPr>
              <w:spacing w:before="100" w:beforeAutospacing="1" w:after="100" w:afterAutospacing="1" w:line="240" w:lineRule="auto"/>
              <w:ind w:left="127" w:firstLine="142"/>
              <w:rPr>
                <w:rFonts w:ascii="Times New Roman" w:eastAsia="Times New Roman" w:hAnsi="Times New Roman" w:cs="Times New Roman"/>
                <w:sz w:val="24"/>
                <w:szCs w:val="24"/>
              </w:rPr>
            </w:pPr>
            <w:r w:rsidRPr="00DD4B21">
              <w:rPr>
                <w:rFonts w:ascii="Times New Roman" w:eastAsia="Times New Roman" w:hAnsi="Times New Roman" w:cs="Times New Roman"/>
                <w:b/>
                <w:bCs/>
                <w:sz w:val="24"/>
                <w:szCs w:val="24"/>
              </w:rPr>
              <w:t>Тема занятия</w:t>
            </w:r>
          </w:p>
        </w:tc>
        <w:tc>
          <w:tcPr>
            <w:tcW w:w="9131" w:type="dxa"/>
            <w:gridSpan w:val="3"/>
            <w:vAlign w:val="center"/>
            <w:hideMark/>
          </w:tcPr>
          <w:p w:rsidR="00DD4B21" w:rsidRPr="00DD4B21" w:rsidRDefault="00DD4B21" w:rsidP="00DD4B21">
            <w:pPr>
              <w:spacing w:before="100" w:beforeAutospacing="1" w:after="100" w:afterAutospacing="1" w:line="240" w:lineRule="auto"/>
              <w:ind w:left="1457" w:hanging="26"/>
              <w:rPr>
                <w:rFonts w:ascii="Times New Roman" w:eastAsia="Times New Roman" w:hAnsi="Times New Roman" w:cs="Times New Roman"/>
                <w:sz w:val="24"/>
                <w:szCs w:val="24"/>
              </w:rPr>
            </w:pPr>
            <w:r w:rsidRPr="00DD4B21">
              <w:rPr>
                <w:rFonts w:ascii="Times New Roman" w:eastAsia="Times New Roman" w:hAnsi="Times New Roman" w:cs="Times New Roman"/>
                <w:b/>
                <w:bCs/>
                <w:sz w:val="24"/>
                <w:szCs w:val="24"/>
              </w:rPr>
              <w:t>Содержание деятельности</w:t>
            </w:r>
          </w:p>
        </w:tc>
      </w:tr>
      <w:tr w:rsidR="00DD4B21" w:rsidRPr="00DD4B21" w:rsidTr="001E48E0">
        <w:trPr>
          <w:gridAfter w:val="2"/>
          <w:wAfter w:w="343" w:type="dxa"/>
        </w:trPr>
        <w:tc>
          <w:tcPr>
            <w:tcW w:w="0" w:type="auto"/>
            <w:vAlign w:val="center"/>
            <w:hideMark/>
          </w:tcPr>
          <w:p w:rsidR="00DD4B21" w:rsidRPr="00DD4B21" w:rsidRDefault="00DD4B21" w:rsidP="00DD4B21">
            <w:pPr>
              <w:spacing w:before="100" w:beforeAutospacing="1" w:after="100" w:afterAutospacing="1" w:line="240" w:lineRule="auto"/>
              <w:ind w:left="-788" w:hanging="26"/>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1-2.</w:t>
            </w:r>
          </w:p>
        </w:tc>
        <w:tc>
          <w:tcPr>
            <w:tcW w:w="106" w:type="dxa"/>
            <w:vAlign w:val="center"/>
            <w:hideMark/>
          </w:tcPr>
          <w:p w:rsidR="00DD4B21" w:rsidRPr="00DD4B21" w:rsidRDefault="00DD4B21" w:rsidP="00DD4B21">
            <w:pPr>
              <w:spacing w:after="0" w:line="240" w:lineRule="auto"/>
              <w:ind w:left="-788" w:hanging="26"/>
              <w:rPr>
                <w:rFonts w:ascii="Times New Roman" w:eastAsia="Times New Roman" w:hAnsi="Times New Roman" w:cs="Times New Roman"/>
                <w:sz w:val="24"/>
                <w:szCs w:val="24"/>
              </w:rPr>
            </w:pPr>
          </w:p>
        </w:tc>
        <w:tc>
          <w:tcPr>
            <w:tcW w:w="1926" w:type="dxa"/>
            <w:gridSpan w:val="2"/>
            <w:vAlign w:val="center"/>
            <w:hideMark/>
          </w:tcPr>
          <w:p w:rsidR="00DD4B21" w:rsidRPr="00DD4B21" w:rsidRDefault="00DD4B21" w:rsidP="005227A8">
            <w:pPr>
              <w:spacing w:before="100" w:beforeAutospacing="1" w:after="100" w:afterAutospacing="1" w:line="240" w:lineRule="auto"/>
              <w:ind w:left="127" w:firstLine="4"/>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О транспорте</w:t>
            </w:r>
            <w:r w:rsidR="005227A8">
              <w:rPr>
                <w:rFonts w:ascii="Times New Roman" w:eastAsia="Times New Roman" w:hAnsi="Times New Roman" w:cs="Times New Roman"/>
                <w:sz w:val="24"/>
                <w:szCs w:val="24"/>
              </w:rPr>
              <w:t xml:space="preserve"> 1</w:t>
            </w:r>
          </w:p>
        </w:tc>
        <w:tc>
          <w:tcPr>
            <w:tcW w:w="9131" w:type="dxa"/>
            <w:gridSpan w:val="3"/>
            <w:vAlign w:val="center"/>
            <w:hideMark/>
          </w:tcPr>
          <w:p w:rsidR="00DD4B21" w:rsidRDefault="00DD4B21" w:rsidP="00DD4B21">
            <w:pPr>
              <w:spacing w:before="100" w:beforeAutospacing="1" w:after="100" w:afterAutospacing="1" w:line="240" w:lineRule="auto"/>
              <w:ind w:left="182" w:firstLine="141"/>
              <w:rPr>
                <w:rFonts w:ascii="Times New Roman" w:eastAsia="Times New Roman" w:hAnsi="Times New Roman" w:cs="Times New Roman"/>
                <w:sz w:val="24"/>
                <w:szCs w:val="24"/>
              </w:rPr>
            </w:pPr>
          </w:p>
          <w:p w:rsidR="00DD4B21" w:rsidRPr="00DD4B21" w:rsidRDefault="00DD4B21" w:rsidP="00DD4B21">
            <w:pPr>
              <w:spacing w:before="100" w:beforeAutospacing="1" w:after="100" w:afterAutospacing="1" w:line="240" w:lineRule="auto"/>
              <w:ind w:left="182" w:firstLine="141"/>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Выбирать действия в соответствии с поставленной задачей и условиями. Различать, сравнивать, группировать общественный и личный транспорт. Группировать транспортные средства по принадлежности к группам «общественный»</w:t>
            </w:r>
            <w:proofErr w:type="gramStart"/>
            <w:r w:rsidRPr="00DD4B21">
              <w:rPr>
                <w:rFonts w:ascii="Times New Roman" w:eastAsia="Times New Roman" w:hAnsi="Times New Roman" w:cs="Times New Roman"/>
                <w:sz w:val="24"/>
                <w:szCs w:val="24"/>
              </w:rPr>
              <w:t>,«</w:t>
            </w:r>
            <w:proofErr w:type="gramEnd"/>
            <w:r w:rsidRPr="00DD4B21">
              <w:rPr>
                <w:rFonts w:ascii="Times New Roman" w:eastAsia="Times New Roman" w:hAnsi="Times New Roman" w:cs="Times New Roman"/>
                <w:sz w:val="24"/>
                <w:szCs w:val="24"/>
              </w:rPr>
              <w:t>личный». Строить речевые высказывания.</w:t>
            </w:r>
          </w:p>
        </w:tc>
      </w:tr>
      <w:tr w:rsidR="00DD4B21" w:rsidRPr="00DD4B21" w:rsidTr="001E48E0">
        <w:trPr>
          <w:gridAfter w:val="2"/>
          <w:wAfter w:w="343" w:type="dxa"/>
        </w:trPr>
        <w:tc>
          <w:tcPr>
            <w:tcW w:w="0" w:type="auto"/>
            <w:vAlign w:val="center"/>
            <w:hideMark/>
          </w:tcPr>
          <w:p w:rsidR="00DD4B21" w:rsidRPr="00DD4B21" w:rsidRDefault="00DD4B21" w:rsidP="00DD4B21">
            <w:pPr>
              <w:spacing w:before="100" w:beforeAutospacing="1" w:after="100" w:afterAutospacing="1" w:line="240" w:lineRule="auto"/>
              <w:ind w:left="-788" w:hanging="26"/>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3-5.</w:t>
            </w:r>
          </w:p>
        </w:tc>
        <w:tc>
          <w:tcPr>
            <w:tcW w:w="106" w:type="dxa"/>
            <w:vAlign w:val="center"/>
            <w:hideMark/>
          </w:tcPr>
          <w:p w:rsidR="00DD4B21" w:rsidRPr="00DD4B21" w:rsidRDefault="00DD4B21" w:rsidP="00DD4B21">
            <w:pPr>
              <w:spacing w:after="0" w:line="240" w:lineRule="auto"/>
              <w:ind w:left="-788" w:hanging="26"/>
              <w:rPr>
                <w:rFonts w:ascii="Times New Roman" w:eastAsia="Times New Roman" w:hAnsi="Times New Roman" w:cs="Times New Roman"/>
                <w:sz w:val="24"/>
                <w:szCs w:val="24"/>
              </w:rPr>
            </w:pPr>
          </w:p>
        </w:tc>
        <w:tc>
          <w:tcPr>
            <w:tcW w:w="1926" w:type="dxa"/>
            <w:gridSpan w:val="2"/>
            <w:vAlign w:val="center"/>
            <w:hideMark/>
          </w:tcPr>
          <w:p w:rsidR="001E48E0" w:rsidRDefault="001E48E0" w:rsidP="001E48E0">
            <w:pPr>
              <w:spacing w:before="100" w:beforeAutospacing="1" w:after="100" w:afterAutospacing="1" w:line="240" w:lineRule="auto"/>
              <w:ind w:left="127" w:firstLine="4"/>
              <w:rPr>
                <w:rFonts w:ascii="Times New Roman" w:eastAsia="Times New Roman" w:hAnsi="Times New Roman" w:cs="Times New Roman"/>
                <w:sz w:val="24"/>
                <w:szCs w:val="24"/>
              </w:rPr>
            </w:pPr>
          </w:p>
          <w:p w:rsidR="00DD4B21" w:rsidRPr="00DD4B21" w:rsidRDefault="00DD4B21" w:rsidP="005227A8">
            <w:pPr>
              <w:spacing w:before="100" w:beforeAutospacing="1" w:after="100" w:afterAutospacing="1" w:line="240" w:lineRule="auto"/>
              <w:ind w:left="127" w:firstLine="4"/>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Дорога</w:t>
            </w:r>
            <w:r w:rsidR="005227A8">
              <w:rPr>
                <w:rFonts w:ascii="Times New Roman" w:eastAsia="Times New Roman" w:hAnsi="Times New Roman" w:cs="Times New Roman"/>
                <w:sz w:val="24"/>
                <w:szCs w:val="24"/>
              </w:rPr>
              <w:t xml:space="preserve"> 2</w:t>
            </w:r>
          </w:p>
        </w:tc>
        <w:tc>
          <w:tcPr>
            <w:tcW w:w="9131" w:type="dxa"/>
            <w:gridSpan w:val="3"/>
            <w:vAlign w:val="center"/>
            <w:hideMark/>
          </w:tcPr>
          <w:p w:rsidR="00DD4B21" w:rsidRDefault="00DD4B21" w:rsidP="00DD4B21">
            <w:pPr>
              <w:spacing w:before="100" w:beforeAutospacing="1" w:after="100" w:afterAutospacing="1" w:line="240" w:lineRule="auto"/>
              <w:ind w:left="182" w:firstLine="141"/>
              <w:rPr>
                <w:rFonts w:ascii="Times New Roman" w:eastAsia="Times New Roman" w:hAnsi="Times New Roman" w:cs="Times New Roman"/>
                <w:sz w:val="24"/>
                <w:szCs w:val="24"/>
              </w:rPr>
            </w:pPr>
          </w:p>
          <w:p w:rsidR="00DD4B21" w:rsidRPr="00DD4B21" w:rsidRDefault="00DD4B21" w:rsidP="00DD4B21">
            <w:pPr>
              <w:spacing w:before="100" w:beforeAutospacing="1" w:after="100" w:afterAutospacing="1" w:line="240" w:lineRule="auto"/>
              <w:ind w:left="182" w:firstLine="141"/>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Соотносить правильность выбора, выполнение и результата действий с требованиями. Оценивать состояние дороги (асфальт, грунт) и время, которое может быть затрачено на переход дороги. Умение работать в группах.</w:t>
            </w:r>
          </w:p>
        </w:tc>
      </w:tr>
      <w:tr w:rsidR="00DD4B21" w:rsidRPr="00DD4B21" w:rsidTr="001E48E0">
        <w:trPr>
          <w:gridAfter w:val="2"/>
          <w:wAfter w:w="343" w:type="dxa"/>
        </w:trPr>
        <w:tc>
          <w:tcPr>
            <w:tcW w:w="0" w:type="auto"/>
            <w:vAlign w:val="center"/>
            <w:hideMark/>
          </w:tcPr>
          <w:p w:rsidR="00DD4B21" w:rsidRPr="00DD4B21" w:rsidRDefault="00DD4B21" w:rsidP="00DD4B21">
            <w:pPr>
              <w:spacing w:before="100" w:beforeAutospacing="1" w:after="100" w:afterAutospacing="1" w:line="240" w:lineRule="auto"/>
              <w:ind w:left="-788" w:hanging="26"/>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6.</w:t>
            </w:r>
          </w:p>
        </w:tc>
        <w:tc>
          <w:tcPr>
            <w:tcW w:w="106" w:type="dxa"/>
            <w:vAlign w:val="center"/>
            <w:hideMark/>
          </w:tcPr>
          <w:p w:rsidR="00DD4B21" w:rsidRPr="00DD4B21" w:rsidRDefault="00DD4B21" w:rsidP="00DD4B21">
            <w:pPr>
              <w:spacing w:after="0" w:line="240" w:lineRule="auto"/>
              <w:ind w:left="-788" w:hanging="26"/>
              <w:rPr>
                <w:rFonts w:ascii="Times New Roman" w:eastAsia="Times New Roman" w:hAnsi="Times New Roman" w:cs="Times New Roman"/>
                <w:sz w:val="24"/>
                <w:szCs w:val="24"/>
              </w:rPr>
            </w:pPr>
          </w:p>
        </w:tc>
        <w:tc>
          <w:tcPr>
            <w:tcW w:w="1926" w:type="dxa"/>
            <w:gridSpan w:val="2"/>
            <w:vAlign w:val="center"/>
            <w:hideMark/>
          </w:tcPr>
          <w:p w:rsidR="001E48E0" w:rsidRDefault="001E48E0" w:rsidP="001E48E0">
            <w:pPr>
              <w:spacing w:before="100" w:beforeAutospacing="1" w:after="100" w:afterAutospacing="1" w:line="240" w:lineRule="auto"/>
              <w:ind w:left="127" w:firstLine="4"/>
              <w:rPr>
                <w:rFonts w:ascii="Times New Roman" w:eastAsia="Times New Roman" w:hAnsi="Times New Roman" w:cs="Times New Roman"/>
                <w:sz w:val="24"/>
                <w:szCs w:val="24"/>
              </w:rPr>
            </w:pPr>
          </w:p>
          <w:p w:rsidR="00DD4B21" w:rsidRPr="00DD4B21" w:rsidRDefault="00DD4B21" w:rsidP="001E48E0">
            <w:pPr>
              <w:spacing w:before="100" w:beforeAutospacing="1" w:after="100" w:afterAutospacing="1" w:line="240" w:lineRule="auto"/>
              <w:ind w:firstLine="4"/>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Дорога за городом</w:t>
            </w:r>
            <w:r w:rsidR="001E48E0">
              <w:rPr>
                <w:rFonts w:ascii="Times New Roman" w:eastAsia="Times New Roman" w:hAnsi="Times New Roman" w:cs="Times New Roman"/>
                <w:sz w:val="24"/>
                <w:szCs w:val="24"/>
              </w:rPr>
              <w:t xml:space="preserve"> </w:t>
            </w:r>
            <w:r w:rsidR="005227A8">
              <w:rPr>
                <w:rFonts w:ascii="Times New Roman" w:eastAsia="Times New Roman" w:hAnsi="Times New Roman" w:cs="Times New Roman"/>
                <w:sz w:val="24"/>
                <w:szCs w:val="24"/>
              </w:rPr>
              <w:t>3</w:t>
            </w:r>
          </w:p>
        </w:tc>
        <w:tc>
          <w:tcPr>
            <w:tcW w:w="9131" w:type="dxa"/>
            <w:gridSpan w:val="3"/>
            <w:vAlign w:val="center"/>
            <w:hideMark/>
          </w:tcPr>
          <w:p w:rsidR="00DD4B21" w:rsidRDefault="00DD4B21" w:rsidP="00DD4B21">
            <w:pPr>
              <w:spacing w:before="100" w:beforeAutospacing="1" w:after="100" w:afterAutospacing="1" w:line="240" w:lineRule="auto"/>
              <w:ind w:left="182" w:firstLine="141"/>
              <w:rPr>
                <w:rFonts w:ascii="Times New Roman" w:eastAsia="Times New Roman" w:hAnsi="Times New Roman" w:cs="Times New Roman"/>
                <w:sz w:val="24"/>
                <w:szCs w:val="24"/>
              </w:rPr>
            </w:pPr>
          </w:p>
          <w:p w:rsidR="00DD4B21" w:rsidRPr="00DD4B21" w:rsidRDefault="00DD4B21" w:rsidP="00DD4B21">
            <w:pPr>
              <w:spacing w:before="100" w:beforeAutospacing="1" w:after="100" w:afterAutospacing="1" w:line="240" w:lineRule="auto"/>
              <w:ind w:left="182" w:firstLine="141"/>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Определять пространственные положения и взаимоотношения объектов окружающего мира (</w:t>
            </w:r>
            <w:proofErr w:type="gramStart"/>
            <w:r w:rsidRPr="00DD4B21">
              <w:rPr>
                <w:rFonts w:ascii="Times New Roman" w:eastAsia="Times New Roman" w:hAnsi="Times New Roman" w:cs="Times New Roman"/>
                <w:sz w:val="24"/>
                <w:szCs w:val="24"/>
              </w:rPr>
              <w:t>близко-далеко</w:t>
            </w:r>
            <w:proofErr w:type="gramEnd"/>
            <w:r w:rsidRPr="00DD4B21">
              <w:rPr>
                <w:rFonts w:ascii="Times New Roman" w:eastAsia="Times New Roman" w:hAnsi="Times New Roman" w:cs="Times New Roman"/>
                <w:sz w:val="24"/>
                <w:szCs w:val="24"/>
              </w:rPr>
              <w:t>; рядом, около; за; перед; ближе-дальше и др.) Уметь добывать информацию из рисунков-схем.</w:t>
            </w:r>
          </w:p>
        </w:tc>
      </w:tr>
      <w:tr w:rsidR="00DD4B21" w:rsidRPr="00DD4B21" w:rsidTr="001E48E0">
        <w:trPr>
          <w:gridAfter w:val="2"/>
          <w:wAfter w:w="343" w:type="dxa"/>
        </w:trPr>
        <w:tc>
          <w:tcPr>
            <w:tcW w:w="0" w:type="auto"/>
            <w:vAlign w:val="center"/>
            <w:hideMark/>
          </w:tcPr>
          <w:p w:rsidR="00DD4B21" w:rsidRPr="00DD4B21" w:rsidRDefault="00DD4B21" w:rsidP="00DD4B21">
            <w:pPr>
              <w:spacing w:before="100" w:beforeAutospacing="1" w:after="100" w:afterAutospacing="1" w:line="240" w:lineRule="auto"/>
              <w:ind w:left="-788" w:hanging="26"/>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7-8.</w:t>
            </w:r>
          </w:p>
        </w:tc>
        <w:tc>
          <w:tcPr>
            <w:tcW w:w="106" w:type="dxa"/>
            <w:vAlign w:val="center"/>
            <w:hideMark/>
          </w:tcPr>
          <w:p w:rsidR="00DD4B21" w:rsidRPr="00DD4B21" w:rsidRDefault="00DD4B21" w:rsidP="00DD4B21">
            <w:pPr>
              <w:spacing w:after="0" w:line="240" w:lineRule="auto"/>
              <w:ind w:left="-788" w:hanging="26"/>
              <w:rPr>
                <w:rFonts w:ascii="Times New Roman" w:eastAsia="Times New Roman" w:hAnsi="Times New Roman" w:cs="Times New Roman"/>
                <w:sz w:val="24"/>
                <w:szCs w:val="24"/>
              </w:rPr>
            </w:pPr>
          </w:p>
        </w:tc>
        <w:tc>
          <w:tcPr>
            <w:tcW w:w="1926" w:type="dxa"/>
            <w:gridSpan w:val="2"/>
            <w:vAlign w:val="center"/>
            <w:hideMark/>
          </w:tcPr>
          <w:p w:rsidR="001E48E0" w:rsidRDefault="001E48E0" w:rsidP="001E48E0">
            <w:pPr>
              <w:spacing w:before="100" w:beforeAutospacing="1" w:after="100" w:afterAutospacing="1" w:line="240" w:lineRule="auto"/>
              <w:ind w:left="127" w:firstLine="4"/>
              <w:rPr>
                <w:rFonts w:ascii="Times New Roman" w:eastAsia="Times New Roman" w:hAnsi="Times New Roman" w:cs="Times New Roman"/>
                <w:sz w:val="24"/>
                <w:szCs w:val="24"/>
              </w:rPr>
            </w:pPr>
          </w:p>
          <w:p w:rsidR="00DD4B21" w:rsidRPr="00DD4B21" w:rsidRDefault="00DD4B21" w:rsidP="001E48E0">
            <w:pPr>
              <w:spacing w:before="100" w:beforeAutospacing="1" w:after="100" w:afterAutospacing="1" w:line="240" w:lineRule="auto"/>
              <w:ind w:left="127" w:firstLine="4"/>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Части дороги</w:t>
            </w:r>
            <w:r w:rsidR="001E48E0">
              <w:rPr>
                <w:rFonts w:ascii="Times New Roman" w:eastAsia="Times New Roman" w:hAnsi="Times New Roman" w:cs="Times New Roman"/>
                <w:sz w:val="24"/>
                <w:szCs w:val="24"/>
              </w:rPr>
              <w:t xml:space="preserve"> </w:t>
            </w:r>
            <w:r w:rsidR="005227A8">
              <w:rPr>
                <w:rFonts w:ascii="Times New Roman" w:eastAsia="Times New Roman" w:hAnsi="Times New Roman" w:cs="Times New Roman"/>
                <w:sz w:val="24"/>
                <w:szCs w:val="24"/>
              </w:rPr>
              <w:t>4</w:t>
            </w:r>
          </w:p>
        </w:tc>
        <w:tc>
          <w:tcPr>
            <w:tcW w:w="9131" w:type="dxa"/>
            <w:gridSpan w:val="3"/>
            <w:vAlign w:val="center"/>
            <w:hideMark/>
          </w:tcPr>
          <w:p w:rsidR="00DD4B21" w:rsidRDefault="00DD4B21" w:rsidP="00DD4B21">
            <w:pPr>
              <w:spacing w:before="100" w:beforeAutospacing="1" w:after="100" w:afterAutospacing="1" w:line="240" w:lineRule="auto"/>
              <w:ind w:left="182" w:firstLine="141"/>
              <w:rPr>
                <w:rFonts w:ascii="Times New Roman" w:eastAsia="Times New Roman" w:hAnsi="Times New Roman" w:cs="Times New Roman"/>
                <w:sz w:val="24"/>
                <w:szCs w:val="24"/>
              </w:rPr>
            </w:pPr>
          </w:p>
          <w:p w:rsidR="00DD4B21" w:rsidRPr="00DD4B21" w:rsidRDefault="00DD4B21" w:rsidP="00DD4B21">
            <w:pPr>
              <w:spacing w:before="100" w:beforeAutospacing="1" w:after="100" w:afterAutospacing="1" w:line="240" w:lineRule="auto"/>
              <w:ind w:left="182" w:firstLine="141"/>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Строить речевые высказывания Умение делать предположения</w:t>
            </w:r>
            <w:proofErr w:type="gramStart"/>
            <w:r w:rsidRPr="00DD4B21">
              <w:rPr>
                <w:rFonts w:ascii="Times New Roman" w:eastAsia="Times New Roman" w:hAnsi="Times New Roman" w:cs="Times New Roman"/>
                <w:sz w:val="24"/>
                <w:szCs w:val="24"/>
              </w:rPr>
              <w:t xml:space="preserve"> О</w:t>
            </w:r>
            <w:proofErr w:type="gramEnd"/>
            <w:r w:rsidRPr="00DD4B21">
              <w:rPr>
                <w:rFonts w:ascii="Times New Roman" w:eastAsia="Times New Roman" w:hAnsi="Times New Roman" w:cs="Times New Roman"/>
                <w:sz w:val="24"/>
                <w:szCs w:val="24"/>
              </w:rPr>
              <w:t>ценивать состояние дороги (асфальт, грунт) и время, которое может быть затрачено на переход дороги.</w:t>
            </w:r>
          </w:p>
        </w:tc>
      </w:tr>
      <w:tr w:rsidR="00DD4B21" w:rsidRPr="00DD4B21" w:rsidTr="001E48E0">
        <w:trPr>
          <w:gridAfter w:val="2"/>
          <w:wAfter w:w="343" w:type="dxa"/>
        </w:trPr>
        <w:tc>
          <w:tcPr>
            <w:tcW w:w="0" w:type="auto"/>
            <w:vAlign w:val="center"/>
            <w:hideMark/>
          </w:tcPr>
          <w:p w:rsidR="00DD4B21" w:rsidRPr="00DD4B21" w:rsidRDefault="00DD4B21" w:rsidP="00DD4B21">
            <w:pPr>
              <w:spacing w:before="100" w:beforeAutospacing="1" w:after="100" w:afterAutospacing="1" w:line="240" w:lineRule="auto"/>
              <w:ind w:left="-788" w:hanging="26"/>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9 – 10.</w:t>
            </w:r>
          </w:p>
        </w:tc>
        <w:tc>
          <w:tcPr>
            <w:tcW w:w="106" w:type="dxa"/>
            <w:vAlign w:val="center"/>
            <w:hideMark/>
          </w:tcPr>
          <w:p w:rsidR="00DD4B21" w:rsidRPr="00DD4B21" w:rsidRDefault="00DD4B21" w:rsidP="00DD4B21">
            <w:pPr>
              <w:spacing w:after="0" w:line="240" w:lineRule="auto"/>
              <w:ind w:left="-788" w:hanging="26"/>
              <w:rPr>
                <w:rFonts w:ascii="Times New Roman" w:eastAsia="Times New Roman" w:hAnsi="Times New Roman" w:cs="Times New Roman"/>
                <w:sz w:val="24"/>
                <w:szCs w:val="24"/>
              </w:rPr>
            </w:pPr>
          </w:p>
        </w:tc>
        <w:tc>
          <w:tcPr>
            <w:tcW w:w="1926" w:type="dxa"/>
            <w:gridSpan w:val="2"/>
            <w:vAlign w:val="center"/>
            <w:hideMark/>
          </w:tcPr>
          <w:p w:rsidR="00DD4B21" w:rsidRPr="00DD4B21" w:rsidRDefault="00DD4B21" w:rsidP="005227A8">
            <w:pPr>
              <w:spacing w:before="100" w:beforeAutospacing="1" w:after="100" w:afterAutospacing="1" w:line="240" w:lineRule="auto"/>
              <w:ind w:firstLine="4"/>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Дорожные знаки</w:t>
            </w:r>
            <w:r w:rsidR="001E48E0">
              <w:rPr>
                <w:rFonts w:ascii="Times New Roman" w:eastAsia="Times New Roman" w:hAnsi="Times New Roman" w:cs="Times New Roman"/>
                <w:sz w:val="24"/>
                <w:szCs w:val="24"/>
              </w:rPr>
              <w:t xml:space="preserve"> </w:t>
            </w:r>
            <w:r w:rsidR="005227A8">
              <w:rPr>
                <w:rFonts w:ascii="Times New Roman" w:eastAsia="Times New Roman" w:hAnsi="Times New Roman" w:cs="Times New Roman"/>
                <w:sz w:val="24"/>
                <w:szCs w:val="24"/>
              </w:rPr>
              <w:t xml:space="preserve">5 </w:t>
            </w:r>
          </w:p>
        </w:tc>
        <w:tc>
          <w:tcPr>
            <w:tcW w:w="9131" w:type="dxa"/>
            <w:gridSpan w:val="3"/>
            <w:vAlign w:val="center"/>
            <w:hideMark/>
          </w:tcPr>
          <w:p w:rsidR="00DD4B21" w:rsidRDefault="00DD4B21" w:rsidP="00DD4B21">
            <w:pPr>
              <w:spacing w:before="100" w:beforeAutospacing="1" w:after="100" w:afterAutospacing="1" w:line="240" w:lineRule="auto"/>
              <w:ind w:left="182" w:firstLine="141"/>
              <w:rPr>
                <w:rFonts w:ascii="Times New Roman" w:eastAsia="Times New Roman" w:hAnsi="Times New Roman" w:cs="Times New Roman"/>
                <w:sz w:val="24"/>
                <w:szCs w:val="24"/>
              </w:rPr>
            </w:pPr>
          </w:p>
          <w:p w:rsidR="00DD4B21" w:rsidRDefault="00DD4B21" w:rsidP="001E48E0">
            <w:pPr>
              <w:spacing w:before="100" w:beforeAutospacing="1" w:after="100" w:afterAutospacing="1" w:line="240" w:lineRule="auto"/>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 xml:space="preserve">Объяснять значение конкретного знака (в значении, приближенном к </w:t>
            </w:r>
            <w:proofErr w:type="gramStart"/>
            <w:r w:rsidRPr="00DD4B21">
              <w:rPr>
                <w:rFonts w:ascii="Times New Roman" w:eastAsia="Times New Roman" w:hAnsi="Times New Roman" w:cs="Times New Roman"/>
                <w:sz w:val="24"/>
                <w:szCs w:val="24"/>
              </w:rPr>
              <w:t>установленному</w:t>
            </w:r>
            <w:proofErr w:type="gramEnd"/>
            <w:r w:rsidRPr="00DD4B21">
              <w:rPr>
                <w:rFonts w:ascii="Times New Roman" w:eastAsia="Times New Roman" w:hAnsi="Times New Roman" w:cs="Times New Roman"/>
                <w:sz w:val="24"/>
                <w:szCs w:val="24"/>
              </w:rPr>
              <w:t xml:space="preserve"> в ПДД);</w:t>
            </w:r>
          </w:p>
          <w:p w:rsidR="00DD4B21" w:rsidRDefault="00DD4B21" w:rsidP="00DD4B21">
            <w:pPr>
              <w:spacing w:before="100" w:beforeAutospacing="1" w:after="100" w:afterAutospacing="1" w:line="240" w:lineRule="auto"/>
              <w:ind w:left="182" w:firstLine="141"/>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 различать цвет и форму предупреждающих и запрещающих знаков (изученных);</w:t>
            </w:r>
          </w:p>
          <w:p w:rsidR="00DD4B21" w:rsidRPr="00DD4B21" w:rsidRDefault="00DD4B21" w:rsidP="00DD4B21">
            <w:pPr>
              <w:spacing w:before="100" w:beforeAutospacing="1" w:after="100" w:afterAutospacing="1" w:line="240" w:lineRule="auto"/>
              <w:ind w:left="182" w:firstLine="141"/>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Определять геометрическую форму знаков дорожного движения, группировать знаки по цвету и геометрической форме (запрещающие, предписывающие знаки).</w:t>
            </w:r>
          </w:p>
        </w:tc>
      </w:tr>
      <w:tr w:rsidR="00DD4B21" w:rsidRPr="00DD4B21" w:rsidTr="001E48E0">
        <w:trPr>
          <w:gridAfter w:val="2"/>
          <w:wAfter w:w="343" w:type="dxa"/>
        </w:trPr>
        <w:tc>
          <w:tcPr>
            <w:tcW w:w="0" w:type="auto"/>
            <w:vAlign w:val="center"/>
            <w:hideMark/>
          </w:tcPr>
          <w:p w:rsidR="00DD4B21" w:rsidRPr="00DD4B21" w:rsidRDefault="00DD4B21" w:rsidP="00DD4B21">
            <w:pPr>
              <w:spacing w:before="100" w:beforeAutospacing="1" w:after="100" w:afterAutospacing="1" w:line="240" w:lineRule="auto"/>
              <w:ind w:left="-788" w:hanging="26"/>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11-14.</w:t>
            </w:r>
          </w:p>
        </w:tc>
        <w:tc>
          <w:tcPr>
            <w:tcW w:w="106" w:type="dxa"/>
            <w:vAlign w:val="center"/>
            <w:hideMark/>
          </w:tcPr>
          <w:p w:rsidR="00DD4B21" w:rsidRPr="00DD4B21" w:rsidRDefault="00DD4B21" w:rsidP="00DD4B21">
            <w:pPr>
              <w:spacing w:after="0" w:line="240" w:lineRule="auto"/>
              <w:ind w:left="-788" w:hanging="26"/>
              <w:rPr>
                <w:rFonts w:ascii="Times New Roman" w:eastAsia="Times New Roman" w:hAnsi="Times New Roman" w:cs="Times New Roman"/>
                <w:sz w:val="24"/>
                <w:szCs w:val="24"/>
              </w:rPr>
            </w:pPr>
          </w:p>
        </w:tc>
        <w:tc>
          <w:tcPr>
            <w:tcW w:w="1926" w:type="dxa"/>
            <w:gridSpan w:val="2"/>
            <w:vAlign w:val="center"/>
            <w:hideMark/>
          </w:tcPr>
          <w:p w:rsidR="00DD4B21" w:rsidRDefault="00DD4B21" w:rsidP="001E48E0">
            <w:pPr>
              <w:spacing w:before="100" w:beforeAutospacing="1" w:after="100" w:afterAutospacing="1" w:line="240" w:lineRule="auto"/>
              <w:ind w:left="127" w:firstLine="4"/>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Внимание! Опасность!</w:t>
            </w:r>
            <w:r w:rsidR="005227A8">
              <w:rPr>
                <w:rFonts w:ascii="Times New Roman" w:eastAsia="Times New Roman" w:hAnsi="Times New Roman" w:cs="Times New Roman"/>
                <w:sz w:val="24"/>
                <w:szCs w:val="24"/>
              </w:rPr>
              <w:t xml:space="preserve"> 6</w:t>
            </w:r>
          </w:p>
          <w:p w:rsidR="00DD4B21" w:rsidRPr="00DD4B21" w:rsidRDefault="00DD4B21" w:rsidP="001E48E0">
            <w:pPr>
              <w:spacing w:before="100" w:beforeAutospacing="1" w:after="100" w:afterAutospacing="1" w:line="240" w:lineRule="auto"/>
              <w:ind w:left="127" w:firstLine="4"/>
              <w:rPr>
                <w:rFonts w:ascii="Times New Roman" w:eastAsia="Times New Roman" w:hAnsi="Times New Roman" w:cs="Times New Roman"/>
                <w:sz w:val="24"/>
                <w:szCs w:val="24"/>
              </w:rPr>
            </w:pPr>
          </w:p>
        </w:tc>
        <w:tc>
          <w:tcPr>
            <w:tcW w:w="9131" w:type="dxa"/>
            <w:gridSpan w:val="3"/>
            <w:vAlign w:val="center"/>
            <w:hideMark/>
          </w:tcPr>
          <w:p w:rsidR="001E48E0" w:rsidRDefault="001E48E0" w:rsidP="001E48E0">
            <w:pPr>
              <w:spacing w:before="100" w:beforeAutospacing="1" w:after="100" w:afterAutospacing="1" w:line="240" w:lineRule="auto"/>
              <w:rPr>
                <w:rFonts w:ascii="Times New Roman" w:eastAsia="Times New Roman" w:hAnsi="Times New Roman" w:cs="Times New Roman"/>
                <w:sz w:val="24"/>
                <w:szCs w:val="24"/>
              </w:rPr>
            </w:pPr>
          </w:p>
          <w:p w:rsidR="00DD4B21" w:rsidRDefault="00DD4B21" w:rsidP="001E48E0">
            <w:pPr>
              <w:spacing w:before="100" w:beforeAutospacing="1" w:after="100" w:afterAutospacing="1" w:line="240" w:lineRule="auto"/>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В учебных ситуациях; выбирать безопасные маршруты (по рисункам и личным наблюдениям); отвечать на вопрос «Опасна или не опасна эта ситуация, правильно ли поступают ее участники?» Уметь добывать информацию из рисунков-схем.</w:t>
            </w:r>
          </w:p>
          <w:p w:rsidR="00DD4B21" w:rsidRPr="00DD4B21" w:rsidRDefault="00DD4B21" w:rsidP="00DD4B21">
            <w:pPr>
              <w:spacing w:before="100" w:beforeAutospacing="1" w:after="100" w:afterAutospacing="1" w:line="240" w:lineRule="auto"/>
              <w:ind w:left="182" w:firstLine="141"/>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 xml:space="preserve">Строить речевые высказывания. Уметь оценивать свои действия. Работать в группах </w:t>
            </w:r>
            <w:r w:rsidRPr="00DD4B21">
              <w:rPr>
                <w:rFonts w:ascii="Times New Roman" w:eastAsia="Times New Roman" w:hAnsi="Times New Roman" w:cs="Times New Roman"/>
                <w:sz w:val="24"/>
                <w:szCs w:val="24"/>
              </w:rPr>
              <w:lastRenderedPageBreak/>
              <w:t>при выполнении коллективной работы</w:t>
            </w:r>
          </w:p>
        </w:tc>
      </w:tr>
      <w:tr w:rsidR="00DD4B21" w:rsidRPr="00DD4B21" w:rsidTr="001E48E0">
        <w:trPr>
          <w:gridAfter w:val="2"/>
          <w:wAfter w:w="343" w:type="dxa"/>
        </w:trPr>
        <w:tc>
          <w:tcPr>
            <w:tcW w:w="0" w:type="auto"/>
            <w:vAlign w:val="center"/>
            <w:hideMark/>
          </w:tcPr>
          <w:p w:rsidR="00DD4B21" w:rsidRPr="00DD4B21" w:rsidRDefault="00DD4B21" w:rsidP="00DD4B21">
            <w:pPr>
              <w:spacing w:before="100" w:beforeAutospacing="1" w:after="100" w:afterAutospacing="1" w:line="240" w:lineRule="auto"/>
              <w:ind w:left="-788" w:hanging="26"/>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lastRenderedPageBreak/>
              <w:t>15.</w:t>
            </w:r>
          </w:p>
        </w:tc>
        <w:tc>
          <w:tcPr>
            <w:tcW w:w="106" w:type="dxa"/>
            <w:vAlign w:val="center"/>
            <w:hideMark/>
          </w:tcPr>
          <w:p w:rsidR="00DD4B21" w:rsidRPr="00DD4B21" w:rsidRDefault="00DD4B21" w:rsidP="00DD4B21">
            <w:pPr>
              <w:spacing w:after="0" w:line="240" w:lineRule="auto"/>
              <w:ind w:left="-788" w:hanging="26"/>
              <w:rPr>
                <w:rFonts w:ascii="Times New Roman" w:eastAsia="Times New Roman" w:hAnsi="Times New Roman" w:cs="Times New Roman"/>
                <w:sz w:val="24"/>
                <w:szCs w:val="24"/>
              </w:rPr>
            </w:pPr>
          </w:p>
        </w:tc>
        <w:tc>
          <w:tcPr>
            <w:tcW w:w="1926" w:type="dxa"/>
            <w:gridSpan w:val="2"/>
            <w:vAlign w:val="center"/>
            <w:hideMark/>
          </w:tcPr>
          <w:p w:rsidR="001E48E0" w:rsidRDefault="001E48E0" w:rsidP="001E48E0">
            <w:pPr>
              <w:spacing w:before="100" w:beforeAutospacing="1" w:after="100" w:afterAutospacing="1" w:line="240" w:lineRule="auto"/>
              <w:ind w:firstLine="4"/>
              <w:rPr>
                <w:rFonts w:ascii="Times New Roman" w:eastAsia="Times New Roman" w:hAnsi="Times New Roman" w:cs="Times New Roman"/>
                <w:sz w:val="24"/>
                <w:szCs w:val="24"/>
              </w:rPr>
            </w:pPr>
          </w:p>
          <w:p w:rsidR="00DD4B21" w:rsidRPr="00DD4B21" w:rsidRDefault="00DD4B21" w:rsidP="005227A8">
            <w:pPr>
              <w:spacing w:before="100" w:beforeAutospacing="1" w:after="100" w:afterAutospacing="1" w:line="240" w:lineRule="auto"/>
              <w:ind w:firstLine="4"/>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Мы здесь живём</w:t>
            </w:r>
            <w:r w:rsidR="001E48E0">
              <w:rPr>
                <w:rFonts w:ascii="Times New Roman" w:eastAsia="Times New Roman" w:hAnsi="Times New Roman" w:cs="Times New Roman"/>
                <w:sz w:val="24"/>
                <w:szCs w:val="24"/>
              </w:rPr>
              <w:t xml:space="preserve"> </w:t>
            </w:r>
            <w:r w:rsidR="005227A8">
              <w:rPr>
                <w:rFonts w:ascii="Times New Roman" w:eastAsia="Times New Roman" w:hAnsi="Times New Roman" w:cs="Times New Roman"/>
                <w:sz w:val="24"/>
                <w:szCs w:val="24"/>
              </w:rPr>
              <w:t>7</w:t>
            </w:r>
          </w:p>
        </w:tc>
        <w:tc>
          <w:tcPr>
            <w:tcW w:w="9131" w:type="dxa"/>
            <w:gridSpan w:val="3"/>
            <w:vAlign w:val="center"/>
            <w:hideMark/>
          </w:tcPr>
          <w:p w:rsidR="00DD4B21" w:rsidRPr="00DD4B21" w:rsidRDefault="00DD4B21" w:rsidP="001E48E0">
            <w:pPr>
              <w:spacing w:before="100" w:beforeAutospacing="1" w:after="100" w:afterAutospacing="1" w:line="240" w:lineRule="auto"/>
              <w:ind w:left="328"/>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 xml:space="preserve">Оценивать в учебных ситуациях наличие опасности, коллективно определять причину ее возникновения. Приобретать </w:t>
            </w:r>
            <w:proofErr w:type="gramStart"/>
            <w:r w:rsidRPr="00DD4B21">
              <w:rPr>
                <w:rFonts w:ascii="Times New Roman" w:eastAsia="Times New Roman" w:hAnsi="Times New Roman" w:cs="Times New Roman"/>
                <w:sz w:val="24"/>
                <w:szCs w:val="24"/>
              </w:rPr>
              <w:t>навыки</w:t>
            </w:r>
            <w:proofErr w:type="gramEnd"/>
            <w:r w:rsidRPr="00DD4B21">
              <w:rPr>
                <w:rFonts w:ascii="Times New Roman" w:eastAsia="Times New Roman" w:hAnsi="Times New Roman" w:cs="Times New Roman"/>
                <w:sz w:val="24"/>
                <w:szCs w:val="24"/>
              </w:rPr>
              <w:t xml:space="preserve"> где и как играть во дворе</w:t>
            </w:r>
          </w:p>
        </w:tc>
      </w:tr>
      <w:tr w:rsidR="00DD4B21" w:rsidRPr="00DD4B21" w:rsidTr="001E48E0">
        <w:trPr>
          <w:gridAfter w:val="2"/>
          <w:wAfter w:w="343" w:type="dxa"/>
        </w:trPr>
        <w:tc>
          <w:tcPr>
            <w:tcW w:w="0" w:type="auto"/>
            <w:vAlign w:val="center"/>
            <w:hideMark/>
          </w:tcPr>
          <w:p w:rsidR="00DD4B21" w:rsidRPr="00DD4B21" w:rsidRDefault="00DD4B21" w:rsidP="00DD4B21">
            <w:pPr>
              <w:spacing w:before="100" w:beforeAutospacing="1" w:after="100" w:afterAutospacing="1" w:line="240" w:lineRule="auto"/>
              <w:ind w:left="-788" w:hanging="26"/>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16.</w:t>
            </w:r>
          </w:p>
        </w:tc>
        <w:tc>
          <w:tcPr>
            <w:tcW w:w="106" w:type="dxa"/>
            <w:vAlign w:val="center"/>
            <w:hideMark/>
          </w:tcPr>
          <w:p w:rsidR="00DD4B21" w:rsidRPr="00DD4B21" w:rsidRDefault="00DD4B21" w:rsidP="00DD4B21">
            <w:pPr>
              <w:spacing w:after="0" w:line="240" w:lineRule="auto"/>
              <w:ind w:left="-788" w:hanging="26"/>
              <w:rPr>
                <w:rFonts w:ascii="Times New Roman" w:eastAsia="Times New Roman" w:hAnsi="Times New Roman" w:cs="Times New Roman"/>
                <w:sz w:val="24"/>
                <w:szCs w:val="24"/>
              </w:rPr>
            </w:pPr>
          </w:p>
        </w:tc>
        <w:tc>
          <w:tcPr>
            <w:tcW w:w="1926" w:type="dxa"/>
            <w:gridSpan w:val="2"/>
            <w:vAlign w:val="center"/>
            <w:hideMark/>
          </w:tcPr>
          <w:p w:rsidR="00DD4B21" w:rsidRDefault="00DD4B21" w:rsidP="001E48E0">
            <w:pPr>
              <w:spacing w:before="100" w:beforeAutospacing="1" w:after="100" w:afterAutospacing="1" w:line="240" w:lineRule="auto"/>
              <w:ind w:left="127" w:firstLine="4"/>
              <w:rPr>
                <w:rFonts w:ascii="Times New Roman" w:eastAsia="Times New Roman" w:hAnsi="Times New Roman" w:cs="Times New Roman"/>
                <w:sz w:val="24"/>
                <w:szCs w:val="24"/>
              </w:rPr>
            </w:pPr>
          </w:p>
          <w:p w:rsidR="00DD4B21" w:rsidRPr="00DD4B21" w:rsidRDefault="00DD4B21" w:rsidP="005227A8">
            <w:pPr>
              <w:spacing w:before="100" w:beforeAutospacing="1" w:after="100" w:afterAutospacing="1" w:line="240" w:lineRule="auto"/>
              <w:ind w:left="127" w:firstLine="4"/>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Будем уважать людей!</w:t>
            </w:r>
            <w:r w:rsidR="001E48E0">
              <w:rPr>
                <w:rFonts w:ascii="Times New Roman" w:eastAsia="Times New Roman" w:hAnsi="Times New Roman" w:cs="Times New Roman"/>
                <w:sz w:val="24"/>
                <w:szCs w:val="24"/>
              </w:rPr>
              <w:t xml:space="preserve"> </w:t>
            </w:r>
            <w:r w:rsidR="005227A8">
              <w:rPr>
                <w:rFonts w:ascii="Times New Roman" w:eastAsia="Times New Roman" w:hAnsi="Times New Roman" w:cs="Times New Roman"/>
                <w:sz w:val="24"/>
                <w:szCs w:val="24"/>
              </w:rPr>
              <w:t>8</w:t>
            </w:r>
          </w:p>
        </w:tc>
        <w:tc>
          <w:tcPr>
            <w:tcW w:w="9131" w:type="dxa"/>
            <w:gridSpan w:val="3"/>
            <w:vAlign w:val="center"/>
            <w:hideMark/>
          </w:tcPr>
          <w:p w:rsidR="00DD4B21" w:rsidRPr="00DD4B21" w:rsidRDefault="00DD4B21" w:rsidP="001E48E0">
            <w:pPr>
              <w:spacing w:before="100" w:beforeAutospacing="1" w:after="100" w:afterAutospacing="1" w:line="240" w:lineRule="auto"/>
              <w:ind w:left="328" w:firstLine="141"/>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Оценивать в учебных ситуациях наличие опасности. Коллективно определять причину ее возникновения</w:t>
            </w:r>
          </w:p>
        </w:tc>
      </w:tr>
      <w:tr w:rsidR="00DD4B21" w:rsidRPr="00DD4B21" w:rsidTr="001E48E0">
        <w:trPr>
          <w:gridAfter w:val="2"/>
          <w:wAfter w:w="343" w:type="dxa"/>
        </w:trPr>
        <w:tc>
          <w:tcPr>
            <w:tcW w:w="0" w:type="auto"/>
            <w:vAlign w:val="center"/>
            <w:hideMark/>
          </w:tcPr>
          <w:p w:rsidR="00DD4B21" w:rsidRPr="00DD4B21" w:rsidRDefault="00DD4B21" w:rsidP="00DD4B21">
            <w:pPr>
              <w:spacing w:before="100" w:beforeAutospacing="1" w:after="100" w:afterAutospacing="1" w:line="240" w:lineRule="auto"/>
              <w:ind w:left="-788" w:hanging="26"/>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17 - 22.</w:t>
            </w:r>
          </w:p>
        </w:tc>
        <w:tc>
          <w:tcPr>
            <w:tcW w:w="106" w:type="dxa"/>
            <w:vAlign w:val="center"/>
            <w:hideMark/>
          </w:tcPr>
          <w:p w:rsidR="00DD4B21" w:rsidRPr="00DD4B21" w:rsidRDefault="00DD4B21" w:rsidP="00DD4B21">
            <w:pPr>
              <w:spacing w:after="0" w:line="240" w:lineRule="auto"/>
              <w:ind w:left="-788" w:hanging="26"/>
              <w:rPr>
                <w:rFonts w:ascii="Times New Roman" w:eastAsia="Times New Roman" w:hAnsi="Times New Roman" w:cs="Times New Roman"/>
                <w:sz w:val="24"/>
                <w:szCs w:val="24"/>
              </w:rPr>
            </w:pPr>
          </w:p>
        </w:tc>
        <w:tc>
          <w:tcPr>
            <w:tcW w:w="1926" w:type="dxa"/>
            <w:gridSpan w:val="2"/>
            <w:vAlign w:val="center"/>
            <w:hideMark/>
          </w:tcPr>
          <w:p w:rsidR="00DD4B21" w:rsidRDefault="00DD4B21" w:rsidP="001E48E0">
            <w:pPr>
              <w:spacing w:before="100" w:beforeAutospacing="1" w:after="100" w:afterAutospacing="1" w:line="240" w:lineRule="auto"/>
              <w:ind w:left="127" w:firstLine="4"/>
              <w:rPr>
                <w:rFonts w:ascii="Times New Roman" w:eastAsia="Times New Roman" w:hAnsi="Times New Roman" w:cs="Times New Roman"/>
                <w:sz w:val="24"/>
                <w:szCs w:val="24"/>
              </w:rPr>
            </w:pPr>
          </w:p>
          <w:p w:rsidR="00DD4B21" w:rsidRPr="00DD4B21" w:rsidRDefault="00DD4B21" w:rsidP="005227A8">
            <w:pPr>
              <w:spacing w:before="100" w:beforeAutospacing="1" w:after="100" w:afterAutospacing="1" w:line="240" w:lineRule="auto"/>
              <w:ind w:left="127" w:firstLine="4"/>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Мы — пешеходы</w:t>
            </w:r>
            <w:r w:rsidR="001E48E0">
              <w:rPr>
                <w:rFonts w:ascii="Times New Roman" w:eastAsia="Times New Roman" w:hAnsi="Times New Roman" w:cs="Times New Roman"/>
                <w:sz w:val="24"/>
                <w:szCs w:val="24"/>
              </w:rPr>
              <w:t xml:space="preserve"> </w:t>
            </w:r>
            <w:r w:rsidR="005227A8">
              <w:rPr>
                <w:rFonts w:ascii="Times New Roman" w:eastAsia="Times New Roman" w:hAnsi="Times New Roman" w:cs="Times New Roman"/>
                <w:sz w:val="24"/>
                <w:szCs w:val="24"/>
              </w:rPr>
              <w:t>9</w:t>
            </w:r>
          </w:p>
        </w:tc>
        <w:tc>
          <w:tcPr>
            <w:tcW w:w="9131" w:type="dxa"/>
            <w:gridSpan w:val="3"/>
            <w:vAlign w:val="center"/>
            <w:hideMark/>
          </w:tcPr>
          <w:p w:rsidR="00DD4B21" w:rsidRDefault="00DD4B21" w:rsidP="001E48E0">
            <w:pPr>
              <w:spacing w:before="100" w:beforeAutospacing="1" w:after="100" w:afterAutospacing="1" w:line="240" w:lineRule="auto"/>
              <w:ind w:left="328" w:firstLine="141"/>
              <w:rPr>
                <w:rFonts w:ascii="Times New Roman" w:eastAsia="Times New Roman" w:hAnsi="Times New Roman" w:cs="Times New Roman"/>
                <w:sz w:val="24"/>
                <w:szCs w:val="24"/>
              </w:rPr>
            </w:pPr>
          </w:p>
          <w:p w:rsidR="00DD4B21" w:rsidRPr="00DD4B21" w:rsidRDefault="00DD4B21" w:rsidP="001E48E0">
            <w:pPr>
              <w:spacing w:before="100" w:beforeAutospacing="1" w:after="100" w:afterAutospacing="1" w:line="240" w:lineRule="auto"/>
              <w:ind w:left="328" w:firstLine="141"/>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Выбирать безопасные маршруты (по рисункам и личным наблюдениям). Отвечать на вопрос «Опасна или не опасна эта ситуация, правильно ли поступают ее участники?». Приобретать навыки перехода через дорогу.</w:t>
            </w:r>
          </w:p>
        </w:tc>
      </w:tr>
      <w:tr w:rsidR="00DD4B21" w:rsidRPr="00DD4B21" w:rsidTr="001E48E0">
        <w:trPr>
          <w:gridAfter w:val="2"/>
          <w:wAfter w:w="343" w:type="dxa"/>
        </w:trPr>
        <w:tc>
          <w:tcPr>
            <w:tcW w:w="0" w:type="auto"/>
            <w:vAlign w:val="center"/>
            <w:hideMark/>
          </w:tcPr>
          <w:p w:rsidR="00DD4B21" w:rsidRPr="00DD4B21" w:rsidRDefault="00DD4B21" w:rsidP="00DD4B21">
            <w:pPr>
              <w:spacing w:before="100" w:beforeAutospacing="1" w:after="100" w:afterAutospacing="1" w:line="240" w:lineRule="auto"/>
              <w:ind w:left="-788" w:hanging="26"/>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23-24.</w:t>
            </w:r>
          </w:p>
        </w:tc>
        <w:tc>
          <w:tcPr>
            <w:tcW w:w="106" w:type="dxa"/>
            <w:vAlign w:val="center"/>
            <w:hideMark/>
          </w:tcPr>
          <w:p w:rsidR="00DD4B21" w:rsidRPr="00DD4B21" w:rsidRDefault="00DD4B21" w:rsidP="00DD4B21">
            <w:pPr>
              <w:spacing w:after="0" w:line="240" w:lineRule="auto"/>
              <w:ind w:left="-788" w:hanging="26"/>
              <w:rPr>
                <w:rFonts w:ascii="Times New Roman" w:eastAsia="Times New Roman" w:hAnsi="Times New Roman" w:cs="Times New Roman"/>
                <w:sz w:val="24"/>
                <w:szCs w:val="24"/>
              </w:rPr>
            </w:pPr>
          </w:p>
        </w:tc>
        <w:tc>
          <w:tcPr>
            <w:tcW w:w="1926" w:type="dxa"/>
            <w:gridSpan w:val="2"/>
            <w:vAlign w:val="center"/>
            <w:hideMark/>
          </w:tcPr>
          <w:p w:rsidR="00DD4B21" w:rsidRPr="00DD4B21" w:rsidRDefault="00DD4B21" w:rsidP="005227A8">
            <w:pPr>
              <w:spacing w:before="100" w:beforeAutospacing="1" w:after="100" w:afterAutospacing="1" w:line="240" w:lineRule="auto"/>
              <w:ind w:left="127" w:firstLine="4"/>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Перекрёсток</w:t>
            </w:r>
            <w:r w:rsidR="001E48E0">
              <w:rPr>
                <w:rFonts w:ascii="Times New Roman" w:eastAsia="Times New Roman" w:hAnsi="Times New Roman" w:cs="Times New Roman"/>
                <w:sz w:val="24"/>
                <w:szCs w:val="24"/>
              </w:rPr>
              <w:t xml:space="preserve"> </w:t>
            </w:r>
            <w:r w:rsidR="005227A8">
              <w:rPr>
                <w:rFonts w:ascii="Times New Roman" w:eastAsia="Times New Roman" w:hAnsi="Times New Roman" w:cs="Times New Roman"/>
                <w:sz w:val="24"/>
                <w:szCs w:val="24"/>
              </w:rPr>
              <w:t>10</w:t>
            </w:r>
          </w:p>
        </w:tc>
        <w:tc>
          <w:tcPr>
            <w:tcW w:w="9131" w:type="dxa"/>
            <w:gridSpan w:val="3"/>
            <w:vAlign w:val="center"/>
            <w:hideMark/>
          </w:tcPr>
          <w:p w:rsidR="00DD4B21" w:rsidRDefault="00DD4B21" w:rsidP="001E48E0">
            <w:pPr>
              <w:spacing w:before="100" w:beforeAutospacing="1" w:after="100" w:afterAutospacing="1" w:line="240" w:lineRule="auto"/>
              <w:ind w:left="328" w:firstLine="141"/>
              <w:rPr>
                <w:rFonts w:ascii="Times New Roman" w:eastAsia="Times New Roman" w:hAnsi="Times New Roman" w:cs="Times New Roman"/>
                <w:sz w:val="24"/>
                <w:szCs w:val="24"/>
              </w:rPr>
            </w:pPr>
          </w:p>
          <w:p w:rsidR="00DD4B21" w:rsidRDefault="00DD4B21" w:rsidP="001E48E0">
            <w:pPr>
              <w:spacing w:before="100" w:beforeAutospacing="1" w:after="100" w:afterAutospacing="1" w:line="240" w:lineRule="auto"/>
              <w:ind w:left="328" w:firstLine="141"/>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Уметь добывать информацию из рисунков-схем.</w:t>
            </w:r>
          </w:p>
          <w:p w:rsidR="00DD4B21" w:rsidRPr="00DD4B21" w:rsidRDefault="00DD4B21" w:rsidP="001E48E0">
            <w:pPr>
              <w:spacing w:before="100" w:beforeAutospacing="1" w:after="100" w:afterAutospacing="1" w:line="240" w:lineRule="auto"/>
              <w:ind w:left="328" w:firstLine="141"/>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Строить речевые высказывания</w:t>
            </w:r>
            <w:proofErr w:type="gramStart"/>
            <w:r w:rsidRPr="00DD4B21">
              <w:rPr>
                <w:rFonts w:ascii="Times New Roman" w:eastAsia="Times New Roman" w:hAnsi="Times New Roman" w:cs="Times New Roman"/>
                <w:sz w:val="24"/>
                <w:szCs w:val="24"/>
              </w:rPr>
              <w:t xml:space="preserve"> У</w:t>
            </w:r>
            <w:proofErr w:type="gramEnd"/>
            <w:r w:rsidRPr="00DD4B21">
              <w:rPr>
                <w:rFonts w:ascii="Times New Roman" w:eastAsia="Times New Roman" w:hAnsi="Times New Roman" w:cs="Times New Roman"/>
                <w:sz w:val="24"/>
                <w:szCs w:val="24"/>
              </w:rPr>
              <w:t>меть оценивать свои действия</w:t>
            </w:r>
          </w:p>
        </w:tc>
      </w:tr>
      <w:tr w:rsidR="00DD4B21" w:rsidRPr="00DD4B21" w:rsidTr="001E48E0">
        <w:tc>
          <w:tcPr>
            <w:tcW w:w="0" w:type="auto"/>
            <w:vAlign w:val="center"/>
            <w:hideMark/>
          </w:tcPr>
          <w:p w:rsidR="00DD4B21" w:rsidRPr="00DD4B21" w:rsidRDefault="00DD4B21" w:rsidP="00DD4B21">
            <w:pPr>
              <w:spacing w:before="100" w:beforeAutospacing="1" w:after="100" w:afterAutospacing="1" w:line="240" w:lineRule="auto"/>
              <w:ind w:left="-788" w:hanging="26"/>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25-26.</w:t>
            </w:r>
          </w:p>
        </w:tc>
        <w:tc>
          <w:tcPr>
            <w:tcW w:w="106" w:type="dxa"/>
            <w:vAlign w:val="center"/>
            <w:hideMark/>
          </w:tcPr>
          <w:p w:rsidR="00DD4B21" w:rsidRPr="00DD4B21" w:rsidRDefault="00DD4B21" w:rsidP="00DD4B21">
            <w:pPr>
              <w:spacing w:after="0" w:line="240" w:lineRule="auto"/>
              <w:ind w:left="-788" w:hanging="26"/>
              <w:rPr>
                <w:rFonts w:ascii="Times New Roman" w:eastAsia="Times New Roman" w:hAnsi="Times New Roman" w:cs="Times New Roman"/>
                <w:sz w:val="24"/>
                <w:szCs w:val="24"/>
              </w:rPr>
            </w:pPr>
          </w:p>
        </w:tc>
        <w:tc>
          <w:tcPr>
            <w:tcW w:w="2269" w:type="dxa"/>
            <w:gridSpan w:val="4"/>
            <w:vAlign w:val="center"/>
            <w:hideMark/>
          </w:tcPr>
          <w:p w:rsidR="00DD4B21" w:rsidRPr="00DD4B21" w:rsidRDefault="00DD4B21" w:rsidP="005227A8">
            <w:pPr>
              <w:spacing w:before="100" w:beforeAutospacing="1" w:after="100" w:afterAutospacing="1" w:line="240" w:lineRule="auto"/>
              <w:ind w:left="131" w:right="-216" w:firstLine="4"/>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Регулировщик</w:t>
            </w:r>
            <w:r w:rsidR="001E48E0">
              <w:rPr>
                <w:rFonts w:ascii="Times New Roman" w:eastAsia="Times New Roman" w:hAnsi="Times New Roman" w:cs="Times New Roman"/>
                <w:sz w:val="24"/>
                <w:szCs w:val="24"/>
              </w:rPr>
              <w:t xml:space="preserve"> </w:t>
            </w:r>
            <w:r w:rsidR="005227A8">
              <w:rPr>
                <w:rFonts w:ascii="Times New Roman" w:eastAsia="Times New Roman" w:hAnsi="Times New Roman" w:cs="Times New Roman"/>
                <w:sz w:val="24"/>
                <w:szCs w:val="24"/>
              </w:rPr>
              <w:t>11</w:t>
            </w:r>
          </w:p>
        </w:tc>
        <w:tc>
          <w:tcPr>
            <w:tcW w:w="9131" w:type="dxa"/>
            <w:gridSpan w:val="3"/>
            <w:vAlign w:val="center"/>
            <w:hideMark/>
          </w:tcPr>
          <w:p w:rsidR="00DD4B21" w:rsidRDefault="00DD4B21" w:rsidP="001E48E0">
            <w:pPr>
              <w:spacing w:before="100" w:beforeAutospacing="1" w:after="100" w:afterAutospacing="1" w:line="240" w:lineRule="auto"/>
              <w:ind w:left="328" w:firstLine="141"/>
              <w:rPr>
                <w:rFonts w:ascii="Times New Roman" w:eastAsia="Times New Roman" w:hAnsi="Times New Roman" w:cs="Times New Roman"/>
                <w:sz w:val="24"/>
                <w:szCs w:val="24"/>
              </w:rPr>
            </w:pPr>
          </w:p>
          <w:p w:rsidR="00DD4B21" w:rsidRDefault="00DD4B21" w:rsidP="001E48E0">
            <w:pPr>
              <w:spacing w:before="100" w:beforeAutospacing="1" w:after="100" w:afterAutospacing="1" w:line="240" w:lineRule="auto"/>
              <w:ind w:left="328" w:firstLine="141"/>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Оформлять свои мысли в устной форме.</w:t>
            </w:r>
          </w:p>
          <w:p w:rsidR="00DD4B21" w:rsidRPr="00DD4B21" w:rsidRDefault="00DD4B21" w:rsidP="001E48E0">
            <w:pPr>
              <w:spacing w:before="100" w:beforeAutospacing="1" w:after="100" w:afterAutospacing="1" w:line="240" w:lineRule="auto"/>
              <w:ind w:left="328" w:firstLine="141"/>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Оценивать поступки в соответствии с определённой ситуацией</w:t>
            </w:r>
          </w:p>
        </w:tc>
      </w:tr>
      <w:tr w:rsidR="00DD4B21" w:rsidRPr="00DD4B21" w:rsidTr="001E48E0">
        <w:trPr>
          <w:gridAfter w:val="2"/>
          <w:wAfter w:w="343" w:type="dxa"/>
        </w:trPr>
        <w:tc>
          <w:tcPr>
            <w:tcW w:w="0" w:type="auto"/>
            <w:vAlign w:val="center"/>
            <w:hideMark/>
          </w:tcPr>
          <w:p w:rsidR="00DD4B21" w:rsidRPr="00DD4B21" w:rsidRDefault="00DD4B21" w:rsidP="00DD4B21">
            <w:pPr>
              <w:spacing w:before="100" w:beforeAutospacing="1" w:after="100" w:afterAutospacing="1" w:line="240" w:lineRule="auto"/>
              <w:ind w:left="-788" w:hanging="26"/>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27-29.</w:t>
            </w:r>
          </w:p>
        </w:tc>
        <w:tc>
          <w:tcPr>
            <w:tcW w:w="106" w:type="dxa"/>
            <w:vAlign w:val="center"/>
            <w:hideMark/>
          </w:tcPr>
          <w:p w:rsidR="00DD4B21" w:rsidRPr="00DD4B21" w:rsidRDefault="00DD4B21" w:rsidP="00DD4B21">
            <w:pPr>
              <w:spacing w:after="0" w:line="240" w:lineRule="auto"/>
              <w:ind w:left="-788" w:hanging="26"/>
              <w:rPr>
                <w:rFonts w:ascii="Times New Roman" w:eastAsia="Times New Roman" w:hAnsi="Times New Roman" w:cs="Times New Roman"/>
                <w:sz w:val="24"/>
                <w:szCs w:val="24"/>
              </w:rPr>
            </w:pPr>
          </w:p>
        </w:tc>
        <w:tc>
          <w:tcPr>
            <w:tcW w:w="1926" w:type="dxa"/>
            <w:gridSpan w:val="2"/>
            <w:vAlign w:val="center"/>
            <w:hideMark/>
          </w:tcPr>
          <w:p w:rsidR="00DD4B21" w:rsidRPr="00DD4B21" w:rsidRDefault="00DD4B21" w:rsidP="005227A8">
            <w:pPr>
              <w:spacing w:before="100" w:beforeAutospacing="1" w:after="100" w:afterAutospacing="1" w:line="240" w:lineRule="auto"/>
              <w:ind w:left="127" w:firstLine="4"/>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Мы — пассажиры</w:t>
            </w:r>
            <w:r w:rsidR="001E48E0">
              <w:rPr>
                <w:rFonts w:ascii="Times New Roman" w:eastAsia="Times New Roman" w:hAnsi="Times New Roman" w:cs="Times New Roman"/>
                <w:sz w:val="24"/>
                <w:szCs w:val="24"/>
              </w:rPr>
              <w:t xml:space="preserve"> </w:t>
            </w:r>
            <w:r w:rsidR="005227A8">
              <w:rPr>
                <w:rFonts w:ascii="Times New Roman" w:eastAsia="Times New Roman" w:hAnsi="Times New Roman" w:cs="Times New Roman"/>
                <w:sz w:val="24"/>
                <w:szCs w:val="24"/>
              </w:rPr>
              <w:t xml:space="preserve">12 – 13 </w:t>
            </w:r>
          </w:p>
        </w:tc>
        <w:tc>
          <w:tcPr>
            <w:tcW w:w="9131" w:type="dxa"/>
            <w:gridSpan w:val="3"/>
            <w:vAlign w:val="center"/>
            <w:hideMark/>
          </w:tcPr>
          <w:p w:rsidR="00DD4B21" w:rsidRDefault="00DD4B21" w:rsidP="001E48E0">
            <w:pPr>
              <w:spacing w:before="100" w:beforeAutospacing="1" w:after="100" w:afterAutospacing="1" w:line="240" w:lineRule="auto"/>
              <w:ind w:left="328" w:firstLine="141"/>
              <w:rPr>
                <w:rFonts w:ascii="Times New Roman" w:eastAsia="Times New Roman" w:hAnsi="Times New Roman" w:cs="Times New Roman"/>
                <w:sz w:val="24"/>
                <w:szCs w:val="24"/>
              </w:rPr>
            </w:pPr>
          </w:p>
          <w:p w:rsidR="00DD4B21" w:rsidRPr="00DD4B21" w:rsidRDefault="00DD4B21" w:rsidP="001E48E0">
            <w:pPr>
              <w:spacing w:before="100" w:beforeAutospacing="1" w:after="100" w:afterAutospacing="1" w:line="240" w:lineRule="auto"/>
              <w:ind w:left="328" w:firstLine="141"/>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Умение слушать и понимать других. Оценивать наличие опасности, коллективно определять причину ее возникновения.</w:t>
            </w:r>
          </w:p>
          <w:p w:rsidR="00DD4B21" w:rsidRPr="00DD4B21" w:rsidRDefault="00DD4B21" w:rsidP="001E48E0">
            <w:pPr>
              <w:spacing w:before="100" w:beforeAutospacing="1" w:after="100" w:afterAutospacing="1" w:line="240" w:lineRule="auto"/>
              <w:ind w:left="328" w:firstLine="141"/>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Работать в группах</w:t>
            </w:r>
          </w:p>
        </w:tc>
      </w:tr>
      <w:tr w:rsidR="00DD4B21" w:rsidRPr="00DD4B21" w:rsidTr="001E48E0">
        <w:trPr>
          <w:gridAfter w:val="2"/>
          <w:wAfter w:w="343" w:type="dxa"/>
        </w:trPr>
        <w:tc>
          <w:tcPr>
            <w:tcW w:w="0" w:type="auto"/>
            <w:vAlign w:val="center"/>
            <w:hideMark/>
          </w:tcPr>
          <w:p w:rsidR="00DD4B21" w:rsidRPr="00DD4B21" w:rsidRDefault="00DD4B21" w:rsidP="00DD4B21">
            <w:pPr>
              <w:spacing w:before="100" w:beforeAutospacing="1" w:after="100" w:afterAutospacing="1" w:line="240" w:lineRule="auto"/>
              <w:ind w:left="-788" w:hanging="26"/>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30.</w:t>
            </w:r>
          </w:p>
        </w:tc>
        <w:tc>
          <w:tcPr>
            <w:tcW w:w="106" w:type="dxa"/>
            <w:vAlign w:val="center"/>
            <w:hideMark/>
          </w:tcPr>
          <w:p w:rsidR="00DD4B21" w:rsidRPr="00DD4B21" w:rsidRDefault="00DD4B21" w:rsidP="00DD4B21">
            <w:pPr>
              <w:spacing w:after="0" w:line="240" w:lineRule="auto"/>
              <w:ind w:left="-788" w:hanging="26"/>
              <w:rPr>
                <w:rFonts w:ascii="Times New Roman" w:eastAsia="Times New Roman" w:hAnsi="Times New Roman" w:cs="Times New Roman"/>
                <w:sz w:val="24"/>
                <w:szCs w:val="24"/>
              </w:rPr>
            </w:pPr>
          </w:p>
        </w:tc>
        <w:tc>
          <w:tcPr>
            <w:tcW w:w="1926" w:type="dxa"/>
            <w:gridSpan w:val="2"/>
            <w:vAlign w:val="center"/>
            <w:hideMark/>
          </w:tcPr>
          <w:p w:rsidR="00DD4B21" w:rsidRPr="00DD4B21" w:rsidRDefault="00DD4B21" w:rsidP="001E48E0">
            <w:pPr>
              <w:spacing w:before="100" w:beforeAutospacing="1" w:after="100" w:afterAutospacing="1" w:line="240" w:lineRule="auto"/>
              <w:ind w:left="127" w:firstLine="4"/>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Будем уважать водителей</w:t>
            </w:r>
            <w:r w:rsidR="005227A8">
              <w:rPr>
                <w:rFonts w:ascii="Times New Roman" w:eastAsia="Times New Roman" w:hAnsi="Times New Roman" w:cs="Times New Roman"/>
                <w:sz w:val="24"/>
                <w:szCs w:val="24"/>
              </w:rPr>
              <w:t xml:space="preserve"> 14 </w:t>
            </w:r>
          </w:p>
        </w:tc>
        <w:tc>
          <w:tcPr>
            <w:tcW w:w="9131" w:type="dxa"/>
            <w:gridSpan w:val="3"/>
            <w:vAlign w:val="center"/>
            <w:hideMark/>
          </w:tcPr>
          <w:p w:rsidR="00DD4B21" w:rsidRDefault="00DD4B21" w:rsidP="001E48E0">
            <w:pPr>
              <w:spacing w:before="100" w:beforeAutospacing="1" w:after="100" w:afterAutospacing="1" w:line="240" w:lineRule="auto"/>
              <w:ind w:left="328" w:firstLine="141"/>
              <w:rPr>
                <w:rFonts w:ascii="Times New Roman" w:eastAsia="Times New Roman" w:hAnsi="Times New Roman" w:cs="Times New Roman"/>
                <w:sz w:val="24"/>
                <w:szCs w:val="24"/>
              </w:rPr>
            </w:pPr>
          </w:p>
          <w:p w:rsidR="00DD4B21" w:rsidRPr="00DD4B21" w:rsidRDefault="00DD4B21" w:rsidP="001E48E0">
            <w:pPr>
              <w:spacing w:before="100" w:beforeAutospacing="1" w:after="100" w:afterAutospacing="1" w:line="240" w:lineRule="auto"/>
              <w:ind w:left="328" w:firstLine="141"/>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Умение обобщать и классифицировать.</w:t>
            </w:r>
          </w:p>
          <w:p w:rsidR="00DD4B21" w:rsidRPr="00DD4B21" w:rsidRDefault="00DD4B21" w:rsidP="001E48E0">
            <w:pPr>
              <w:spacing w:before="100" w:beforeAutospacing="1" w:after="100" w:afterAutospacing="1" w:line="240" w:lineRule="auto"/>
              <w:ind w:left="328" w:firstLine="141"/>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Строить речевые высказывания</w:t>
            </w:r>
            <w:proofErr w:type="gramStart"/>
            <w:r w:rsidRPr="00DD4B21">
              <w:rPr>
                <w:rFonts w:ascii="Times New Roman" w:eastAsia="Times New Roman" w:hAnsi="Times New Roman" w:cs="Times New Roman"/>
                <w:sz w:val="24"/>
                <w:szCs w:val="24"/>
              </w:rPr>
              <w:t xml:space="preserve"> О</w:t>
            </w:r>
            <w:proofErr w:type="gramEnd"/>
            <w:r w:rsidRPr="00DD4B21">
              <w:rPr>
                <w:rFonts w:ascii="Times New Roman" w:eastAsia="Times New Roman" w:hAnsi="Times New Roman" w:cs="Times New Roman"/>
                <w:sz w:val="24"/>
                <w:szCs w:val="24"/>
              </w:rPr>
              <w:t>ценивать свои действия</w:t>
            </w:r>
          </w:p>
        </w:tc>
      </w:tr>
      <w:tr w:rsidR="00DD4B21" w:rsidRPr="00DD4B21" w:rsidTr="001E48E0">
        <w:trPr>
          <w:gridAfter w:val="2"/>
          <w:wAfter w:w="343" w:type="dxa"/>
        </w:trPr>
        <w:tc>
          <w:tcPr>
            <w:tcW w:w="0" w:type="auto"/>
            <w:vAlign w:val="center"/>
            <w:hideMark/>
          </w:tcPr>
          <w:p w:rsidR="00DD4B21" w:rsidRPr="00DD4B21" w:rsidRDefault="00DD4B21" w:rsidP="00DD4B21">
            <w:pPr>
              <w:spacing w:before="100" w:beforeAutospacing="1" w:after="100" w:afterAutospacing="1" w:line="240" w:lineRule="auto"/>
              <w:ind w:left="-788" w:hanging="26"/>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31.</w:t>
            </w:r>
          </w:p>
        </w:tc>
        <w:tc>
          <w:tcPr>
            <w:tcW w:w="106" w:type="dxa"/>
            <w:vAlign w:val="center"/>
            <w:hideMark/>
          </w:tcPr>
          <w:p w:rsidR="00DD4B21" w:rsidRPr="00DD4B21" w:rsidRDefault="00DD4B21" w:rsidP="00DD4B21">
            <w:pPr>
              <w:spacing w:after="0" w:line="240" w:lineRule="auto"/>
              <w:ind w:left="-788" w:hanging="26"/>
              <w:rPr>
                <w:rFonts w:ascii="Times New Roman" w:eastAsia="Times New Roman" w:hAnsi="Times New Roman" w:cs="Times New Roman"/>
                <w:sz w:val="24"/>
                <w:szCs w:val="24"/>
              </w:rPr>
            </w:pPr>
          </w:p>
        </w:tc>
        <w:tc>
          <w:tcPr>
            <w:tcW w:w="1926" w:type="dxa"/>
            <w:gridSpan w:val="2"/>
            <w:vAlign w:val="center"/>
            <w:hideMark/>
          </w:tcPr>
          <w:p w:rsidR="00DD4B21" w:rsidRDefault="00DD4B21" w:rsidP="001E48E0">
            <w:pPr>
              <w:spacing w:before="100" w:beforeAutospacing="1" w:after="100" w:afterAutospacing="1" w:line="240" w:lineRule="auto"/>
              <w:ind w:left="127" w:firstLine="4"/>
              <w:rPr>
                <w:rFonts w:ascii="Times New Roman" w:eastAsia="Times New Roman" w:hAnsi="Times New Roman" w:cs="Times New Roman"/>
                <w:sz w:val="24"/>
                <w:szCs w:val="24"/>
              </w:rPr>
            </w:pPr>
          </w:p>
          <w:p w:rsidR="00DD4B21" w:rsidRPr="00DD4B21" w:rsidRDefault="00DD4B21" w:rsidP="001E48E0">
            <w:pPr>
              <w:spacing w:before="100" w:beforeAutospacing="1" w:after="100" w:afterAutospacing="1" w:line="240" w:lineRule="auto"/>
              <w:ind w:left="127" w:firstLine="4"/>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Мы едем на машине</w:t>
            </w:r>
            <w:r w:rsidR="005227A8">
              <w:rPr>
                <w:rFonts w:ascii="Times New Roman" w:eastAsia="Times New Roman" w:hAnsi="Times New Roman" w:cs="Times New Roman"/>
                <w:sz w:val="24"/>
                <w:szCs w:val="24"/>
              </w:rPr>
              <w:t xml:space="preserve"> 15 </w:t>
            </w:r>
          </w:p>
        </w:tc>
        <w:tc>
          <w:tcPr>
            <w:tcW w:w="9131" w:type="dxa"/>
            <w:gridSpan w:val="3"/>
            <w:vAlign w:val="center"/>
            <w:hideMark/>
          </w:tcPr>
          <w:p w:rsidR="00DD4B21" w:rsidRDefault="00DD4B21" w:rsidP="001E48E0">
            <w:pPr>
              <w:spacing w:before="100" w:beforeAutospacing="1" w:after="100" w:afterAutospacing="1" w:line="240" w:lineRule="auto"/>
              <w:ind w:left="328" w:firstLine="141"/>
              <w:rPr>
                <w:rFonts w:ascii="Times New Roman" w:eastAsia="Times New Roman" w:hAnsi="Times New Roman" w:cs="Times New Roman"/>
                <w:sz w:val="24"/>
                <w:szCs w:val="24"/>
              </w:rPr>
            </w:pPr>
          </w:p>
          <w:p w:rsidR="00DD4B21" w:rsidRPr="00DD4B21" w:rsidRDefault="00DD4B21" w:rsidP="001E48E0">
            <w:pPr>
              <w:spacing w:before="100" w:beforeAutospacing="1" w:after="100" w:afterAutospacing="1" w:line="240" w:lineRule="auto"/>
              <w:ind w:left="328" w:firstLine="141"/>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Умение добывать информацию из схем. Оформлять свои мысли в устной форме. Уметь высказывать своё мнение о правилах поведения в личном транспорте.</w:t>
            </w:r>
          </w:p>
        </w:tc>
      </w:tr>
      <w:tr w:rsidR="00DD4B21" w:rsidRPr="00DD4B21" w:rsidTr="001E48E0">
        <w:trPr>
          <w:gridAfter w:val="2"/>
          <w:wAfter w:w="343" w:type="dxa"/>
        </w:trPr>
        <w:tc>
          <w:tcPr>
            <w:tcW w:w="0" w:type="auto"/>
            <w:vAlign w:val="center"/>
            <w:hideMark/>
          </w:tcPr>
          <w:p w:rsidR="00DD4B21" w:rsidRPr="00DD4B21" w:rsidRDefault="00DD4B21" w:rsidP="00DD4B21">
            <w:pPr>
              <w:spacing w:before="100" w:beforeAutospacing="1" w:after="100" w:afterAutospacing="1" w:line="240" w:lineRule="auto"/>
              <w:ind w:left="-788" w:hanging="26"/>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32-33.</w:t>
            </w:r>
          </w:p>
        </w:tc>
        <w:tc>
          <w:tcPr>
            <w:tcW w:w="106" w:type="dxa"/>
            <w:vAlign w:val="center"/>
            <w:hideMark/>
          </w:tcPr>
          <w:p w:rsidR="00DD4B21" w:rsidRPr="00DD4B21" w:rsidRDefault="00DD4B21" w:rsidP="00DD4B21">
            <w:pPr>
              <w:spacing w:after="0" w:line="240" w:lineRule="auto"/>
              <w:ind w:left="-788" w:hanging="26"/>
              <w:rPr>
                <w:rFonts w:ascii="Times New Roman" w:eastAsia="Times New Roman" w:hAnsi="Times New Roman" w:cs="Times New Roman"/>
                <w:sz w:val="24"/>
                <w:szCs w:val="24"/>
              </w:rPr>
            </w:pPr>
          </w:p>
        </w:tc>
        <w:tc>
          <w:tcPr>
            <w:tcW w:w="1926" w:type="dxa"/>
            <w:gridSpan w:val="2"/>
            <w:vAlign w:val="center"/>
            <w:hideMark/>
          </w:tcPr>
          <w:p w:rsidR="00DD4B21" w:rsidRPr="00DD4B21" w:rsidRDefault="00DD4B21" w:rsidP="001E48E0">
            <w:pPr>
              <w:spacing w:before="100" w:beforeAutospacing="1" w:after="100" w:afterAutospacing="1" w:line="240" w:lineRule="auto"/>
              <w:ind w:left="127" w:firstLine="4"/>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Мы покупаем велосипед</w:t>
            </w:r>
            <w:r w:rsidR="005227A8">
              <w:rPr>
                <w:rFonts w:ascii="Times New Roman" w:eastAsia="Times New Roman" w:hAnsi="Times New Roman" w:cs="Times New Roman"/>
                <w:sz w:val="24"/>
                <w:szCs w:val="24"/>
              </w:rPr>
              <w:t xml:space="preserve"> 16 </w:t>
            </w:r>
          </w:p>
        </w:tc>
        <w:tc>
          <w:tcPr>
            <w:tcW w:w="9131" w:type="dxa"/>
            <w:gridSpan w:val="3"/>
            <w:vAlign w:val="center"/>
            <w:hideMark/>
          </w:tcPr>
          <w:p w:rsidR="00DD4B21" w:rsidRDefault="00DD4B21" w:rsidP="001E48E0">
            <w:pPr>
              <w:spacing w:before="100" w:beforeAutospacing="1" w:after="100" w:afterAutospacing="1" w:line="240" w:lineRule="auto"/>
              <w:ind w:left="328" w:firstLine="141"/>
              <w:rPr>
                <w:rFonts w:ascii="Times New Roman" w:eastAsia="Times New Roman" w:hAnsi="Times New Roman" w:cs="Times New Roman"/>
                <w:sz w:val="24"/>
                <w:szCs w:val="24"/>
              </w:rPr>
            </w:pPr>
          </w:p>
          <w:p w:rsidR="00DD4B21" w:rsidRPr="00DD4B21" w:rsidRDefault="00DD4B21" w:rsidP="001E48E0">
            <w:pPr>
              <w:spacing w:before="100" w:beforeAutospacing="1" w:after="100" w:afterAutospacing="1" w:line="240" w:lineRule="auto"/>
              <w:ind w:left="328" w:firstLine="141"/>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Умение классифицировать знаки дорожного движения, группировать знаки по цвету и геометрической форме (запрещающие, предписывающие знаки). Умение слушать и понимать других в игре. Умение оценивать свои действия</w:t>
            </w:r>
          </w:p>
        </w:tc>
      </w:tr>
      <w:tr w:rsidR="00DD4B21" w:rsidRPr="00DD4B21" w:rsidTr="001E48E0">
        <w:trPr>
          <w:gridAfter w:val="2"/>
          <w:wAfter w:w="343" w:type="dxa"/>
        </w:trPr>
        <w:tc>
          <w:tcPr>
            <w:tcW w:w="0" w:type="auto"/>
            <w:vAlign w:val="center"/>
            <w:hideMark/>
          </w:tcPr>
          <w:p w:rsidR="00DD4B21" w:rsidRPr="00DD4B21" w:rsidRDefault="00DD4B21" w:rsidP="00DD4B21">
            <w:pPr>
              <w:spacing w:before="100" w:beforeAutospacing="1" w:after="100" w:afterAutospacing="1" w:line="240" w:lineRule="auto"/>
              <w:ind w:left="-788" w:hanging="26"/>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34.</w:t>
            </w:r>
          </w:p>
        </w:tc>
        <w:tc>
          <w:tcPr>
            <w:tcW w:w="106" w:type="dxa"/>
            <w:vAlign w:val="center"/>
            <w:hideMark/>
          </w:tcPr>
          <w:p w:rsidR="00DD4B21" w:rsidRPr="00DD4B21" w:rsidRDefault="00DD4B21" w:rsidP="00DD4B21">
            <w:pPr>
              <w:spacing w:after="0" w:line="240" w:lineRule="auto"/>
              <w:ind w:left="-788" w:hanging="26"/>
              <w:rPr>
                <w:rFonts w:ascii="Times New Roman" w:eastAsia="Times New Roman" w:hAnsi="Times New Roman" w:cs="Times New Roman"/>
                <w:sz w:val="24"/>
                <w:szCs w:val="24"/>
              </w:rPr>
            </w:pPr>
          </w:p>
        </w:tc>
        <w:tc>
          <w:tcPr>
            <w:tcW w:w="1926" w:type="dxa"/>
            <w:gridSpan w:val="2"/>
            <w:vAlign w:val="center"/>
            <w:hideMark/>
          </w:tcPr>
          <w:p w:rsidR="00DD4B21" w:rsidRDefault="00DD4B21" w:rsidP="001E48E0">
            <w:pPr>
              <w:spacing w:before="100" w:beforeAutospacing="1" w:after="100" w:afterAutospacing="1" w:line="240" w:lineRule="auto"/>
              <w:ind w:left="127" w:firstLine="4"/>
              <w:rPr>
                <w:rFonts w:ascii="Times New Roman" w:eastAsia="Times New Roman" w:hAnsi="Times New Roman" w:cs="Times New Roman"/>
                <w:sz w:val="24"/>
                <w:szCs w:val="24"/>
              </w:rPr>
            </w:pPr>
          </w:p>
          <w:p w:rsidR="00DD4B21" w:rsidRPr="00DD4B21" w:rsidRDefault="00DD4B21" w:rsidP="001E48E0">
            <w:pPr>
              <w:spacing w:before="100" w:beforeAutospacing="1" w:after="100" w:afterAutospacing="1" w:line="240" w:lineRule="auto"/>
              <w:ind w:left="127" w:firstLine="4"/>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Проверим себя</w:t>
            </w:r>
            <w:r w:rsidR="005227A8">
              <w:rPr>
                <w:rFonts w:ascii="Times New Roman" w:eastAsia="Times New Roman" w:hAnsi="Times New Roman" w:cs="Times New Roman"/>
                <w:sz w:val="24"/>
                <w:szCs w:val="24"/>
              </w:rPr>
              <w:t xml:space="preserve"> 17</w:t>
            </w:r>
          </w:p>
        </w:tc>
        <w:tc>
          <w:tcPr>
            <w:tcW w:w="9131" w:type="dxa"/>
            <w:gridSpan w:val="3"/>
            <w:vAlign w:val="center"/>
            <w:hideMark/>
          </w:tcPr>
          <w:p w:rsidR="00DD4B21" w:rsidRDefault="00DD4B21" w:rsidP="001E48E0">
            <w:pPr>
              <w:spacing w:before="100" w:beforeAutospacing="1" w:after="100" w:afterAutospacing="1" w:line="240" w:lineRule="auto"/>
              <w:ind w:left="328" w:firstLine="141"/>
              <w:rPr>
                <w:rFonts w:ascii="Times New Roman" w:eastAsia="Times New Roman" w:hAnsi="Times New Roman" w:cs="Times New Roman"/>
                <w:sz w:val="24"/>
                <w:szCs w:val="24"/>
              </w:rPr>
            </w:pPr>
          </w:p>
          <w:p w:rsidR="00DD4B21" w:rsidRPr="00DD4B21" w:rsidRDefault="00DD4B21" w:rsidP="001E48E0">
            <w:pPr>
              <w:spacing w:before="100" w:beforeAutospacing="1" w:after="100" w:afterAutospacing="1" w:line="240" w:lineRule="auto"/>
              <w:ind w:left="328" w:firstLine="141"/>
              <w:rPr>
                <w:rFonts w:ascii="Times New Roman" w:eastAsia="Times New Roman" w:hAnsi="Times New Roman" w:cs="Times New Roman"/>
                <w:sz w:val="24"/>
                <w:szCs w:val="24"/>
              </w:rPr>
            </w:pPr>
            <w:r w:rsidRPr="00DD4B21">
              <w:rPr>
                <w:rFonts w:ascii="Times New Roman" w:eastAsia="Times New Roman" w:hAnsi="Times New Roman" w:cs="Times New Roman"/>
                <w:sz w:val="24"/>
                <w:szCs w:val="24"/>
              </w:rPr>
              <w:t xml:space="preserve">Понимать задачу, уметь её </w:t>
            </w:r>
            <w:hyperlink r:id="rId13" w:tooltip="Выполнение работ" w:history="1">
              <w:r w:rsidRPr="00DD4B21">
                <w:rPr>
                  <w:rFonts w:ascii="Times New Roman" w:eastAsia="Times New Roman" w:hAnsi="Times New Roman" w:cs="Times New Roman"/>
                  <w:sz w:val="24"/>
                  <w:szCs w:val="24"/>
                  <w:u w:val="single"/>
                </w:rPr>
                <w:t>выполнять работать</w:t>
              </w:r>
            </w:hyperlink>
            <w:r w:rsidRPr="00DD4B21">
              <w:rPr>
                <w:rFonts w:ascii="Times New Roman" w:eastAsia="Times New Roman" w:hAnsi="Times New Roman" w:cs="Times New Roman"/>
                <w:sz w:val="24"/>
                <w:szCs w:val="24"/>
              </w:rPr>
              <w:t xml:space="preserve"> в группах, находить ответы на вопросы уметь делать выводы по пройденному материалу.</w:t>
            </w:r>
          </w:p>
        </w:tc>
      </w:tr>
    </w:tbl>
    <w:p w:rsidR="00FF25DF" w:rsidRDefault="00FF25DF" w:rsidP="00467E76">
      <w:pPr>
        <w:pStyle w:val="a6"/>
        <w:ind w:left="-1134"/>
      </w:pPr>
    </w:p>
    <w:p w:rsidR="00A97DF7" w:rsidRPr="00C10E9F" w:rsidRDefault="00A97DF7" w:rsidP="00AD6317">
      <w:pPr>
        <w:rPr>
          <w:rFonts w:ascii="Times New Roman" w:hAnsi="Times New Roman" w:cs="Times New Roman"/>
          <w:sz w:val="28"/>
          <w:szCs w:val="28"/>
        </w:rPr>
      </w:pPr>
    </w:p>
    <w:sectPr w:rsidR="00A97DF7" w:rsidRPr="00C10E9F" w:rsidSect="00A97D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characterSpacingControl w:val="doNotCompress"/>
  <w:compat/>
  <w:rsids>
    <w:rsidRoot w:val="00426A17"/>
    <w:rsid w:val="00143F00"/>
    <w:rsid w:val="00163BC7"/>
    <w:rsid w:val="001E48E0"/>
    <w:rsid w:val="002E5AAB"/>
    <w:rsid w:val="004133F9"/>
    <w:rsid w:val="00426A17"/>
    <w:rsid w:val="00467E76"/>
    <w:rsid w:val="004B7C36"/>
    <w:rsid w:val="005227A8"/>
    <w:rsid w:val="00662FDA"/>
    <w:rsid w:val="006B3823"/>
    <w:rsid w:val="009D0976"/>
    <w:rsid w:val="00A97DF7"/>
    <w:rsid w:val="00AD6317"/>
    <w:rsid w:val="00BF2A8F"/>
    <w:rsid w:val="00C10E9F"/>
    <w:rsid w:val="00C65AD9"/>
    <w:rsid w:val="00DA1936"/>
    <w:rsid w:val="00DD4B21"/>
    <w:rsid w:val="00FF25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A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26A17"/>
    <w:pPr>
      <w:spacing w:after="0" w:line="240" w:lineRule="auto"/>
    </w:pPr>
    <w:rPr>
      <w:rFonts w:eastAsiaTheme="minorEastAsia"/>
      <w:lang w:eastAsia="ru-RU"/>
    </w:rPr>
  </w:style>
  <w:style w:type="paragraph" w:styleId="a4">
    <w:name w:val="Balloon Text"/>
    <w:basedOn w:val="a"/>
    <w:link w:val="a5"/>
    <w:uiPriority w:val="99"/>
    <w:semiHidden/>
    <w:unhideWhenUsed/>
    <w:rsid w:val="00426A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6A17"/>
    <w:rPr>
      <w:rFonts w:ascii="Tahoma" w:eastAsiaTheme="minorEastAsia" w:hAnsi="Tahoma" w:cs="Tahoma"/>
      <w:sz w:val="16"/>
      <w:szCs w:val="16"/>
      <w:lang w:eastAsia="ru-RU"/>
    </w:rPr>
  </w:style>
  <w:style w:type="paragraph" w:customStyle="1" w:styleId="Default">
    <w:name w:val="Default"/>
    <w:rsid w:val="00C10E9F"/>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unhideWhenUsed/>
    <w:rsid w:val="00DA193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DA1936"/>
    <w:rPr>
      <w:color w:val="0000FF"/>
      <w:u w:val="single"/>
    </w:rPr>
  </w:style>
</w:styles>
</file>

<file path=word/webSettings.xml><?xml version="1.0" encoding="utf-8"?>
<w:webSettings xmlns:r="http://schemas.openxmlformats.org/officeDocument/2006/relationships" xmlns:w="http://schemas.openxmlformats.org/wordprocessingml/2006/main">
  <w:divs>
    <w:div w:id="669794168">
      <w:bodyDiv w:val="1"/>
      <w:marLeft w:val="0"/>
      <w:marRight w:val="0"/>
      <w:marTop w:val="0"/>
      <w:marBottom w:val="0"/>
      <w:divBdr>
        <w:top w:val="none" w:sz="0" w:space="0" w:color="auto"/>
        <w:left w:val="none" w:sz="0" w:space="0" w:color="auto"/>
        <w:bottom w:val="none" w:sz="0" w:space="0" w:color="auto"/>
        <w:right w:val="none" w:sz="0" w:space="0" w:color="auto"/>
      </w:divBdr>
    </w:div>
    <w:div w:id="783577464">
      <w:bodyDiv w:val="1"/>
      <w:marLeft w:val="0"/>
      <w:marRight w:val="0"/>
      <w:marTop w:val="0"/>
      <w:marBottom w:val="0"/>
      <w:divBdr>
        <w:top w:val="none" w:sz="0" w:space="0" w:color="auto"/>
        <w:left w:val="none" w:sz="0" w:space="0" w:color="auto"/>
        <w:bottom w:val="none" w:sz="0" w:space="0" w:color="auto"/>
        <w:right w:val="none" w:sz="0" w:space="0" w:color="auto"/>
      </w:divBdr>
    </w:div>
    <w:div w:id="828446461">
      <w:bodyDiv w:val="1"/>
      <w:marLeft w:val="0"/>
      <w:marRight w:val="0"/>
      <w:marTop w:val="0"/>
      <w:marBottom w:val="0"/>
      <w:divBdr>
        <w:top w:val="none" w:sz="0" w:space="0" w:color="auto"/>
        <w:left w:val="none" w:sz="0" w:space="0" w:color="auto"/>
        <w:bottom w:val="none" w:sz="0" w:space="0" w:color="auto"/>
        <w:right w:val="none" w:sz="0" w:space="0" w:color="auto"/>
      </w:divBdr>
    </w:div>
    <w:div w:id="1078938578">
      <w:bodyDiv w:val="1"/>
      <w:marLeft w:val="0"/>
      <w:marRight w:val="0"/>
      <w:marTop w:val="0"/>
      <w:marBottom w:val="0"/>
      <w:divBdr>
        <w:top w:val="none" w:sz="0" w:space="0" w:color="auto"/>
        <w:left w:val="none" w:sz="0" w:space="0" w:color="auto"/>
        <w:bottom w:val="none" w:sz="0" w:space="0" w:color="auto"/>
        <w:right w:val="none" w:sz="0" w:space="0" w:color="auto"/>
      </w:divBdr>
    </w:div>
    <w:div w:id="1412771476">
      <w:bodyDiv w:val="1"/>
      <w:marLeft w:val="0"/>
      <w:marRight w:val="0"/>
      <w:marTop w:val="0"/>
      <w:marBottom w:val="0"/>
      <w:divBdr>
        <w:top w:val="none" w:sz="0" w:space="0" w:color="auto"/>
        <w:left w:val="none" w:sz="0" w:space="0" w:color="auto"/>
        <w:bottom w:val="none" w:sz="0" w:space="0" w:color="auto"/>
        <w:right w:val="none" w:sz="0" w:space="0" w:color="auto"/>
      </w:divBdr>
    </w:div>
    <w:div w:id="1592356460">
      <w:bodyDiv w:val="1"/>
      <w:marLeft w:val="0"/>
      <w:marRight w:val="0"/>
      <w:marTop w:val="0"/>
      <w:marBottom w:val="0"/>
      <w:divBdr>
        <w:top w:val="none" w:sz="0" w:space="0" w:color="auto"/>
        <w:left w:val="none" w:sz="0" w:space="0" w:color="auto"/>
        <w:bottom w:val="none" w:sz="0" w:space="0" w:color="auto"/>
        <w:right w:val="none" w:sz="0" w:space="0" w:color="auto"/>
      </w:divBdr>
    </w:div>
    <w:div w:id="1864976779">
      <w:bodyDiv w:val="1"/>
      <w:marLeft w:val="0"/>
      <w:marRight w:val="0"/>
      <w:marTop w:val="0"/>
      <w:marBottom w:val="0"/>
      <w:divBdr>
        <w:top w:val="none" w:sz="0" w:space="0" w:color="auto"/>
        <w:left w:val="none" w:sz="0" w:space="0" w:color="auto"/>
        <w:bottom w:val="none" w:sz="0" w:space="0" w:color="auto"/>
        <w:right w:val="none" w:sz="0" w:space="0" w:color="auto"/>
      </w:divBdr>
    </w:div>
    <w:div w:id="1917207534">
      <w:bodyDiv w:val="1"/>
      <w:marLeft w:val="0"/>
      <w:marRight w:val="0"/>
      <w:marTop w:val="0"/>
      <w:marBottom w:val="0"/>
      <w:divBdr>
        <w:top w:val="none" w:sz="0" w:space="0" w:color="auto"/>
        <w:left w:val="none" w:sz="0" w:space="0" w:color="auto"/>
        <w:bottom w:val="none" w:sz="0" w:space="0" w:color="auto"/>
        <w:right w:val="none" w:sz="0" w:space="0" w:color="auto"/>
      </w:divBdr>
    </w:div>
    <w:div w:id="1923099959">
      <w:bodyDiv w:val="1"/>
      <w:marLeft w:val="0"/>
      <w:marRight w:val="0"/>
      <w:marTop w:val="0"/>
      <w:marBottom w:val="0"/>
      <w:divBdr>
        <w:top w:val="none" w:sz="0" w:space="0" w:color="auto"/>
        <w:left w:val="none" w:sz="0" w:space="0" w:color="auto"/>
        <w:bottom w:val="none" w:sz="0" w:space="0" w:color="auto"/>
        <w:right w:val="none" w:sz="0" w:space="0" w:color="auto"/>
      </w:divBdr>
    </w:div>
    <w:div w:id="204355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gibdd/" TargetMode="External"/><Relationship Id="rId13" Type="http://schemas.openxmlformats.org/officeDocument/2006/relationships/hyperlink" Target="https://pandia.ru/text/category/vipolnenie_rabot/" TargetMode="External"/><Relationship Id="rId3" Type="http://schemas.openxmlformats.org/officeDocument/2006/relationships/webSettings" Target="webSettings.xml"/><Relationship Id="rId7" Type="http://schemas.openxmlformats.org/officeDocument/2006/relationships/hyperlink" Target="https://pandia.ru/text/category/differentciya/" TargetMode="External"/><Relationship Id="rId12" Type="http://schemas.openxmlformats.org/officeDocument/2006/relationships/hyperlink" Target="https://pandia.ru/text/category/velosip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dia.ru/text/category/vvod_dannih/" TargetMode="External"/><Relationship Id="rId11" Type="http://schemas.openxmlformats.org/officeDocument/2006/relationships/hyperlink" Target="https://pandia.ru/text/category/vezhlivostmz/" TargetMode="External"/><Relationship Id="rId5" Type="http://schemas.openxmlformats.org/officeDocument/2006/relationships/hyperlink" Target="https://pandia.ru/text/category/nachalmznie_klassi/" TargetMode="External"/><Relationship Id="rId15" Type="http://schemas.openxmlformats.org/officeDocument/2006/relationships/theme" Target="theme/theme1.xml"/><Relationship Id="rId10" Type="http://schemas.openxmlformats.org/officeDocument/2006/relationships/hyperlink" Target="https://pandia.ru/text/tema/stroy/materials/" TargetMode="External"/><Relationship Id="rId4" Type="http://schemas.openxmlformats.org/officeDocument/2006/relationships/hyperlink" Target="https://pandia.ru/text/category/nachalmznoe_obshee_obrazovanie/" TargetMode="External"/><Relationship Id="rId9" Type="http://schemas.openxmlformats.org/officeDocument/2006/relationships/hyperlink" Target="https://pandia.ru/text/category/vzaimootnosheni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9</Pages>
  <Words>2639</Words>
  <Characters>15046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физика</dc:creator>
  <cp:keywords/>
  <dc:description/>
  <cp:lastModifiedBy>физика</cp:lastModifiedBy>
  <cp:revision>15</cp:revision>
  <dcterms:created xsi:type="dcterms:W3CDTF">2022-09-19T05:03:00Z</dcterms:created>
  <dcterms:modified xsi:type="dcterms:W3CDTF">2022-10-19T01:40:00Z</dcterms:modified>
</cp:coreProperties>
</file>