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C05507" w:rsidRDefault="002464EA" w:rsidP="002464EA">
      <w:pPr>
        <w:pStyle w:val="2"/>
        <w:rPr>
          <w:b/>
          <w:sz w:val="24"/>
        </w:rPr>
      </w:pPr>
      <w:r w:rsidRPr="00C05507">
        <w:rPr>
          <w:b/>
          <w:sz w:val="24"/>
        </w:rPr>
        <w:t>КОМИТЕТ ПО ОБРАЗОВАНИЮ</w:t>
      </w:r>
    </w:p>
    <w:p w:rsidR="002464EA" w:rsidRPr="00C05507" w:rsidRDefault="002464EA" w:rsidP="002464EA">
      <w:pPr>
        <w:pStyle w:val="2"/>
        <w:rPr>
          <w:b/>
          <w:sz w:val="24"/>
        </w:rPr>
      </w:pPr>
      <w:r w:rsidRPr="00C05507">
        <w:rPr>
          <w:b/>
          <w:sz w:val="24"/>
        </w:rPr>
        <w:t xml:space="preserve">АДМИНИСТРАЦИИ РЕБРИХИНСКОГО РАЙОНА </w:t>
      </w:r>
    </w:p>
    <w:p w:rsidR="002464EA" w:rsidRPr="00C05507" w:rsidRDefault="002464EA" w:rsidP="002464EA">
      <w:pPr>
        <w:pStyle w:val="2"/>
        <w:rPr>
          <w:b/>
          <w:sz w:val="24"/>
        </w:rPr>
      </w:pPr>
    </w:p>
    <w:p w:rsidR="002464EA" w:rsidRPr="00C05507" w:rsidRDefault="002464EA" w:rsidP="002464EA">
      <w:pPr>
        <w:jc w:val="center"/>
        <w:rPr>
          <w:b/>
        </w:rPr>
      </w:pPr>
      <w:proofErr w:type="gramStart"/>
      <w:r w:rsidRPr="00C05507">
        <w:rPr>
          <w:b/>
        </w:rPr>
        <w:t>П</w:t>
      </w:r>
      <w:proofErr w:type="gramEnd"/>
      <w:r w:rsidRPr="00C05507">
        <w:rPr>
          <w:b/>
        </w:rPr>
        <w:t xml:space="preserve"> Р И К А З</w:t>
      </w:r>
    </w:p>
    <w:p w:rsidR="002464EA" w:rsidRPr="00C05507" w:rsidRDefault="002464EA" w:rsidP="002464EA">
      <w:pPr>
        <w:jc w:val="center"/>
      </w:pPr>
    </w:p>
    <w:p w:rsidR="002464EA" w:rsidRPr="00C05507" w:rsidRDefault="00FC45CF" w:rsidP="00FC45CF">
      <w:r w:rsidRPr="00C05507">
        <w:t xml:space="preserve">22.05.2014                                           </w:t>
      </w:r>
      <w:proofErr w:type="gramStart"/>
      <w:r w:rsidR="002464EA" w:rsidRPr="00C05507">
        <w:t>с</w:t>
      </w:r>
      <w:proofErr w:type="gramEnd"/>
      <w:r w:rsidR="002464EA" w:rsidRPr="00C05507">
        <w:t>. Ребриха</w:t>
      </w:r>
      <w:r w:rsidRPr="00C05507">
        <w:t xml:space="preserve">                                                      № 156                                                                                       </w:t>
      </w:r>
    </w:p>
    <w:p w:rsidR="002464EA" w:rsidRPr="00C05507" w:rsidRDefault="002464EA" w:rsidP="002464EA"/>
    <w:p w:rsidR="002464EA" w:rsidRPr="00C05507" w:rsidRDefault="002464EA" w:rsidP="002464EA"/>
    <w:p w:rsidR="00585CFF" w:rsidRPr="00C05507" w:rsidRDefault="00585CFF">
      <w:r w:rsidRPr="00C05507">
        <w:t xml:space="preserve">Об организации работы </w:t>
      </w:r>
    </w:p>
    <w:p w:rsidR="00CC7BDA" w:rsidRPr="00C05507" w:rsidRDefault="00585CFF">
      <w:r w:rsidRPr="00C05507">
        <w:t>с персональными данными</w:t>
      </w:r>
    </w:p>
    <w:p w:rsidR="00585CFF" w:rsidRPr="00C05507" w:rsidRDefault="00585CFF"/>
    <w:p w:rsidR="002464EA" w:rsidRPr="00C05507" w:rsidRDefault="00585CFF" w:rsidP="00585CFF">
      <w:pPr>
        <w:pStyle w:val="3"/>
        <w:ind w:firstLine="708"/>
        <w:rPr>
          <w:sz w:val="24"/>
          <w:szCs w:val="24"/>
        </w:rPr>
      </w:pPr>
      <w:proofErr w:type="gramStart"/>
      <w:r w:rsidRPr="00C05507">
        <w:rPr>
          <w:sz w:val="24"/>
          <w:szCs w:val="24"/>
        </w:rPr>
        <w:t>В целях соблюдения Конституции Российской Федерации, Трудового кодекса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 постановлений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автоматизации», от 01.11.2012 №1119 «Об утверждении требований к защите персональных данных</w:t>
      </w:r>
      <w:proofErr w:type="gramEnd"/>
      <w:r w:rsidRPr="00C05507">
        <w:rPr>
          <w:sz w:val="24"/>
          <w:szCs w:val="24"/>
        </w:rPr>
        <w:t xml:space="preserve"> при их обработке в информационных системах персональных данных», приказа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585CFF" w:rsidRPr="00C05507" w:rsidRDefault="00585CFF" w:rsidP="00585CFF">
      <w:pPr>
        <w:pStyle w:val="3"/>
        <w:ind w:firstLine="708"/>
        <w:rPr>
          <w:b/>
          <w:sz w:val="24"/>
          <w:szCs w:val="24"/>
        </w:rPr>
      </w:pPr>
    </w:p>
    <w:p w:rsidR="002464EA" w:rsidRPr="00C05507" w:rsidRDefault="002464EA" w:rsidP="002E25A4">
      <w:pPr>
        <w:pStyle w:val="3"/>
        <w:jc w:val="center"/>
        <w:rPr>
          <w:b/>
          <w:sz w:val="24"/>
          <w:szCs w:val="24"/>
        </w:rPr>
      </w:pPr>
      <w:r w:rsidRPr="00C05507">
        <w:rPr>
          <w:b/>
          <w:sz w:val="24"/>
          <w:szCs w:val="24"/>
        </w:rPr>
        <w:t>ПРИКАЗЫВАЮ:</w:t>
      </w:r>
    </w:p>
    <w:p w:rsidR="00585CFF" w:rsidRPr="00C05507" w:rsidRDefault="002E25A4" w:rsidP="002464EA">
      <w:pPr>
        <w:pStyle w:val="a3"/>
        <w:ind w:firstLine="708"/>
      </w:pPr>
      <w:r w:rsidRPr="00C05507">
        <w:t>1</w:t>
      </w:r>
      <w:r w:rsidR="00072912" w:rsidRPr="00C05507">
        <w:t>.</w:t>
      </w:r>
      <w:r w:rsidR="00585CFF" w:rsidRPr="00C05507">
        <w:t xml:space="preserve"> </w:t>
      </w:r>
      <w:r w:rsidR="006C4421" w:rsidRPr="00C05507">
        <w:t>Утвердить</w:t>
      </w:r>
      <w:r w:rsidR="00585CFF" w:rsidRPr="00C05507">
        <w:t>:</w:t>
      </w:r>
    </w:p>
    <w:p w:rsidR="006C4421" w:rsidRPr="00C05507" w:rsidRDefault="006C4421" w:rsidP="002464EA">
      <w:pPr>
        <w:pStyle w:val="a3"/>
        <w:ind w:firstLine="708"/>
      </w:pPr>
      <w:r w:rsidRPr="00C05507">
        <w:t xml:space="preserve"> 1.1. </w:t>
      </w:r>
      <w:r w:rsidR="00585CFF" w:rsidRPr="00C05507">
        <w:t>Положение о персональных данных (приложение 1);</w:t>
      </w:r>
    </w:p>
    <w:p w:rsidR="006C4421" w:rsidRPr="00C05507" w:rsidRDefault="00585CFF" w:rsidP="002464EA">
      <w:pPr>
        <w:pStyle w:val="a3"/>
        <w:ind w:firstLine="708"/>
      </w:pPr>
      <w:r w:rsidRPr="00C05507">
        <w:t>1.2. Перечень помещений, в которых осуществляется обработка персональных данных с указанием лиц, имеющих допуск в данные помещения (приложение 2);</w:t>
      </w:r>
    </w:p>
    <w:p w:rsidR="00FC45CF" w:rsidRPr="00C05507" w:rsidRDefault="00FC45CF" w:rsidP="002464EA">
      <w:pPr>
        <w:pStyle w:val="a3"/>
        <w:ind w:firstLine="708"/>
      </w:pPr>
      <w:r w:rsidRPr="00C05507">
        <w:t>1.2.3. Форму заявления на обработку персональных данных (приложение 3).</w:t>
      </w:r>
    </w:p>
    <w:p w:rsidR="00585CFF" w:rsidRPr="00C05507" w:rsidRDefault="00585CFF" w:rsidP="00585CFF">
      <w:r w:rsidRPr="00C05507">
        <w:t xml:space="preserve">          2. Назначить специалиста </w:t>
      </w:r>
      <w:proofErr w:type="gramStart"/>
      <w:r w:rsidRPr="00C05507">
        <w:t>по работе с педагогическими кадрами ответственным за реализацию мероприятий по защите персональных данных в Комитете</w:t>
      </w:r>
      <w:proofErr w:type="gramEnd"/>
      <w:r w:rsidRPr="00C05507">
        <w:t xml:space="preserve"> по образованию.</w:t>
      </w:r>
    </w:p>
    <w:p w:rsidR="00585CFF" w:rsidRPr="00C05507" w:rsidRDefault="00585CFF" w:rsidP="00585CFF"/>
    <w:p w:rsidR="00072912" w:rsidRPr="00C05507" w:rsidRDefault="00072912" w:rsidP="00585CFF">
      <w:pPr>
        <w:pStyle w:val="a3"/>
        <w:spacing w:after="0"/>
        <w:ind w:firstLine="708"/>
      </w:pPr>
      <w:r w:rsidRPr="00C05507">
        <w:t xml:space="preserve">3. </w:t>
      </w:r>
      <w:r w:rsidR="006C4421" w:rsidRPr="00C05507">
        <w:t xml:space="preserve"> Методисту по информатизации </w:t>
      </w:r>
      <w:proofErr w:type="spellStart"/>
      <w:r w:rsidR="006C4421" w:rsidRPr="00C05507">
        <w:t>Яшковой</w:t>
      </w:r>
      <w:proofErr w:type="spellEnd"/>
      <w:r w:rsidR="006C4421" w:rsidRPr="00C05507">
        <w:t xml:space="preserve"> Н.В. </w:t>
      </w:r>
      <w:proofErr w:type="gramStart"/>
      <w:r w:rsidR="00FC45CF" w:rsidRPr="00C05507">
        <w:t>разместить</w:t>
      </w:r>
      <w:proofErr w:type="gramEnd"/>
      <w:r w:rsidR="006C4421" w:rsidRPr="00C05507">
        <w:t xml:space="preserve"> данный приказ на официальном сайте Комитета по образованию</w:t>
      </w:r>
      <w:r w:rsidR="00585CFF" w:rsidRPr="00C05507">
        <w:t>.</w:t>
      </w:r>
    </w:p>
    <w:p w:rsidR="00585CFF" w:rsidRPr="00C05507" w:rsidRDefault="00585CFF" w:rsidP="00585CFF">
      <w:pPr>
        <w:pStyle w:val="a3"/>
        <w:spacing w:after="0"/>
        <w:ind w:firstLine="708"/>
      </w:pPr>
    </w:p>
    <w:p w:rsidR="002464EA" w:rsidRPr="00C05507" w:rsidRDefault="00585CFF" w:rsidP="00585CFF">
      <w:pPr>
        <w:pStyle w:val="a3"/>
        <w:spacing w:after="0"/>
        <w:ind w:firstLine="708"/>
      </w:pPr>
      <w:r w:rsidRPr="00C05507">
        <w:t>4</w:t>
      </w:r>
      <w:r w:rsidR="002464EA" w:rsidRPr="00C05507">
        <w:t xml:space="preserve">. </w:t>
      </w:r>
      <w:r w:rsidR="00D60FB4" w:rsidRPr="00C05507">
        <w:tab/>
      </w:r>
      <w:r w:rsidR="002464EA" w:rsidRPr="00C05507">
        <w:t>Контроль исполнени</w:t>
      </w:r>
      <w:r w:rsidR="00072912" w:rsidRPr="00C05507">
        <w:t>я</w:t>
      </w:r>
      <w:r w:rsidR="002464EA" w:rsidRPr="00C05507">
        <w:t xml:space="preserve"> приказа оставляю за собой.</w:t>
      </w:r>
    </w:p>
    <w:p w:rsidR="002464EA" w:rsidRPr="00C05507" w:rsidRDefault="002464EA" w:rsidP="002464EA"/>
    <w:p w:rsidR="004B3B78" w:rsidRPr="00C05507" w:rsidRDefault="004B3B78" w:rsidP="002464EA"/>
    <w:p w:rsidR="00C05507" w:rsidRDefault="002464EA" w:rsidP="00585CFF">
      <w:r w:rsidRPr="00C05507">
        <w:t xml:space="preserve">Председатель </w:t>
      </w:r>
      <w:r w:rsidR="00072912" w:rsidRPr="00C05507">
        <w:t>К</w:t>
      </w:r>
      <w:r w:rsidRPr="00C05507">
        <w:t>омитета</w:t>
      </w:r>
      <w:r w:rsidR="00072912" w:rsidRPr="00C05507">
        <w:t xml:space="preserve"> </w:t>
      </w:r>
      <w:r w:rsidRPr="00C05507">
        <w:t xml:space="preserve">по образованию                          </w:t>
      </w:r>
      <w:r w:rsidR="002E25A4" w:rsidRPr="00C05507">
        <w:t xml:space="preserve">   </w:t>
      </w:r>
      <w:r w:rsidR="00C05507">
        <w:t xml:space="preserve">                                Н.И. Беляев</w:t>
      </w:r>
      <w:r w:rsidR="00585CFF" w:rsidRPr="00C05507">
        <w:t xml:space="preserve">  </w:t>
      </w:r>
    </w:p>
    <w:p w:rsidR="00C05507" w:rsidRDefault="00C05507" w:rsidP="00C05507">
      <w:pPr>
        <w:framePr w:h="865" w:hSpace="38" w:wrap="notBeside" w:vAnchor="text" w:hAnchor="page" w:x="1502" w:y="2"/>
        <w:jc w:val="center"/>
      </w:pPr>
      <w:r>
        <w:rPr>
          <w:noProof/>
        </w:rPr>
        <w:t xml:space="preserve">                                                                                 </w:t>
      </w:r>
    </w:p>
    <w:p w:rsidR="00585CFF" w:rsidRPr="00C05507" w:rsidRDefault="00585CFF" w:rsidP="00C05507">
      <w:pPr>
        <w:jc w:val="center"/>
      </w:pPr>
    </w:p>
    <w:p w:rsidR="00D60FB4" w:rsidRPr="00C05507" w:rsidRDefault="006C4421" w:rsidP="00585CFF">
      <w:r w:rsidRPr="00C05507">
        <w:t xml:space="preserve">Т.Ю. </w:t>
      </w:r>
      <w:proofErr w:type="spellStart"/>
      <w:r w:rsidRPr="00C05507">
        <w:t>Ниденталь</w:t>
      </w:r>
      <w:proofErr w:type="spellEnd"/>
    </w:p>
    <w:p w:rsidR="00D60FB4" w:rsidRPr="00C05507" w:rsidRDefault="004731EF" w:rsidP="00585C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5CFF" w:rsidRPr="00C05507">
        <w:rPr>
          <w:rFonts w:ascii="Times New Roman" w:hAnsi="Times New Roman"/>
          <w:sz w:val="24"/>
          <w:szCs w:val="24"/>
        </w:rPr>
        <w:t>-10-54</w:t>
      </w:r>
    </w:p>
    <w:p w:rsidR="004B3B78" w:rsidRPr="00C05507" w:rsidRDefault="004B3B78" w:rsidP="00D60FB4">
      <w:pPr>
        <w:jc w:val="right"/>
        <w:rPr>
          <w:bCs/>
          <w:spacing w:val="-1"/>
        </w:rPr>
      </w:pPr>
    </w:p>
    <w:p w:rsidR="0018660C" w:rsidRPr="00C05507" w:rsidRDefault="0018660C" w:rsidP="00D60FB4">
      <w:pPr>
        <w:jc w:val="right"/>
        <w:rPr>
          <w:bCs/>
          <w:spacing w:val="-1"/>
        </w:rPr>
      </w:pPr>
    </w:p>
    <w:p w:rsidR="0018660C" w:rsidRPr="00C05507" w:rsidRDefault="0018660C" w:rsidP="00D60FB4">
      <w:pPr>
        <w:jc w:val="right"/>
        <w:rPr>
          <w:bCs/>
          <w:spacing w:val="-1"/>
        </w:rPr>
      </w:pPr>
    </w:p>
    <w:p w:rsidR="0018660C" w:rsidRPr="00C05507" w:rsidRDefault="0018660C" w:rsidP="00D60FB4">
      <w:pPr>
        <w:jc w:val="right"/>
        <w:rPr>
          <w:bCs/>
          <w:spacing w:val="-1"/>
        </w:rPr>
      </w:pPr>
    </w:p>
    <w:p w:rsidR="0018660C" w:rsidRDefault="0018660C" w:rsidP="00D60FB4">
      <w:pPr>
        <w:jc w:val="right"/>
        <w:rPr>
          <w:bCs/>
          <w:spacing w:val="-1"/>
        </w:rPr>
      </w:pPr>
    </w:p>
    <w:p w:rsidR="00C05507" w:rsidRDefault="00C05507" w:rsidP="00D60FB4">
      <w:pPr>
        <w:jc w:val="right"/>
        <w:rPr>
          <w:bCs/>
          <w:spacing w:val="-1"/>
        </w:rPr>
      </w:pPr>
    </w:p>
    <w:p w:rsidR="00C05507" w:rsidRDefault="00C05507" w:rsidP="00C05507">
      <w:pPr>
        <w:rPr>
          <w:bCs/>
          <w:spacing w:val="-1"/>
        </w:rPr>
      </w:pPr>
    </w:p>
    <w:p w:rsidR="00C05507" w:rsidRDefault="00C05507" w:rsidP="00C05507">
      <w:pPr>
        <w:rPr>
          <w:bCs/>
          <w:spacing w:val="-1"/>
        </w:rPr>
      </w:pPr>
    </w:p>
    <w:p w:rsidR="00C05507" w:rsidRPr="00C05507" w:rsidRDefault="00C05507" w:rsidP="00D60FB4">
      <w:pPr>
        <w:jc w:val="right"/>
        <w:rPr>
          <w:bCs/>
          <w:spacing w:val="-1"/>
        </w:rPr>
      </w:pPr>
    </w:p>
    <w:p w:rsidR="00D60FB4" w:rsidRPr="00C05507" w:rsidRDefault="00D60FB4" w:rsidP="00D60FB4">
      <w:pPr>
        <w:jc w:val="right"/>
        <w:rPr>
          <w:bCs/>
          <w:spacing w:val="-1"/>
        </w:rPr>
      </w:pPr>
      <w:r w:rsidRPr="00C05507">
        <w:rPr>
          <w:bCs/>
          <w:spacing w:val="-1"/>
        </w:rPr>
        <w:lastRenderedPageBreak/>
        <w:t xml:space="preserve">                                                                                             Приложение 1</w:t>
      </w:r>
    </w:p>
    <w:p w:rsidR="00873695" w:rsidRPr="00C05507" w:rsidRDefault="00D60FB4" w:rsidP="00D60FB4">
      <w:pPr>
        <w:jc w:val="right"/>
        <w:rPr>
          <w:bCs/>
          <w:spacing w:val="4"/>
        </w:rPr>
      </w:pPr>
      <w:r w:rsidRPr="00C05507">
        <w:rPr>
          <w:bCs/>
          <w:spacing w:val="-1"/>
        </w:rPr>
        <w:t xml:space="preserve">к    приказу  </w:t>
      </w:r>
      <w:proofErr w:type="gramStart"/>
      <w:r w:rsidRPr="00C05507">
        <w:rPr>
          <w:bCs/>
          <w:spacing w:val="4"/>
        </w:rPr>
        <w:t>от</w:t>
      </w:r>
      <w:proofErr w:type="gramEnd"/>
      <w:r w:rsidRPr="00C05507">
        <w:rPr>
          <w:bCs/>
          <w:spacing w:val="4"/>
        </w:rPr>
        <w:t xml:space="preserve"> </w:t>
      </w:r>
    </w:p>
    <w:p w:rsidR="00FC45CF" w:rsidRPr="00C05507" w:rsidRDefault="00FC45CF" w:rsidP="00FC45CF">
      <w:pPr>
        <w:jc w:val="right"/>
      </w:pPr>
      <w:r w:rsidRPr="00C05507">
        <w:t>22.05.2014   № 156</w:t>
      </w:r>
    </w:p>
    <w:p w:rsidR="00D60FB4" w:rsidRPr="00C05507" w:rsidRDefault="00D60FB4" w:rsidP="00585CFF">
      <w:pPr>
        <w:rPr>
          <w:bCs/>
          <w:spacing w:val="-1"/>
        </w:rPr>
      </w:pPr>
      <w:r w:rsidRPr="00C05507">
        <w:rPr>
          <w:bCs/>
          <w:spacing w:val="-1"/>
        </w:rPr>
        <w:t xml:space="preserve"> </w:t>
      </w:r>
    </w:p>
    <w:p w:rsidR="00D60FB4" w:rsidRPr="00C05507" w:rsidRDefault="00D60FB4" w:rsidP="00585CFF">
      <w:pPr>
        <w:rPr>
          <w:b/>
          <w:bCs/>
          <w:spacing w:val="-1"/>
        </w:rPr>
      </w:pP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Положение о персональных данных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1. Общие положения</w:t>
      </w:r>
    </w:p>
    <w:p w:rsidR="00585CFF" w:rsidRPr="00C05507" w:rsidRDefault="00585CFF" w:rsidP="00585CFF">
      <w:pPr>
        <w:ind w:firstLine="708"/>
      </w:pPr>
      <w:r w:rsidRPr="00C05507">
        <w:t xml:space="preserve"> 1.1. Настоящее положение принято в целях защиты персональных данных работников Комитета по образованию Администрации Ребрихинского района (далее комитет) и граждан РФ.</w:t>
      </w:r>
    </w:p>
    <w:p w:rsidR="00585CFF" w:rsidRPr="00C05507" w:rsidRDefault="00585CFF" w:rsidP="00585CFF">
      <w:pPr>
        <w:ind w:firstLine="708"/>
      </w:pPr>
      <w:r w:rsidRPr="00C05507">
        <w:t xml:space="preserve"> 1.2. Настоящее положение регламентирует порядок получения, учета, обработки, накопления, хранения и любого другого использования документов, содержащих сведения, отнесенные к персональным данным работников комитета (далее - работники) и граждан РФ, а также защиту персональных данных от несанкционированного доступа и разглашения. </w:t>
      </w:r>
    </w:p>
    <w:p w:rsidR="00585CFF" w:rsidRPr="00C05507" w:rsidRDefault="00585CFF" w:rsidP="00585CFF">
      <w:pPr>
        <w:ind w:firstLine="708"/>
      </w:pPr>
      <w:r w:rsidRPr="00C05507">
        <w:t>1.3. Положение разработано в соответствии с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и другими определяющими случаи и особенности обработки персональн</w:t>
      </w:r>
      <w:r w:rsidR="00FC45CF" w:rsidRPr="00C05507">
        <w:t xml:space="preserve">ых данных нормативными </w:t>
      </w:r>
      <w:r w:rsidRPr="00C05507">
        <w:t xml:space="preserve">правовыми актами.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2. Понятие и состав персональных данных</w:t>
      </w:r>
    </w:p>
    <w:p w:rsidR="00585CFF" w:rsidRPr="00C05507" w:rsidRDefault="00585CFF" w:rsidP="00585CFF">
      <w:pPr>
        <w:ind w:firstLine="708"/>
      </w:pPr>
      <w:r w:rsidRPr="00C05507">
        <w:t>2.1. Персональные данные работника - любая информация, необходимая Комитету в связи с трудовыми отношениями и касающаяся конкретного работника;</w:t>
      </w:r>
    </w:p>
    <w:p w:rsidR="00585CFF" w:rsidRPr="00C05507" w:rsidRDefault="00585CFF" w:rsidP="00585CFF">
      <w:r w:rsidRPr="00C05507">
        <w:t xml:space="preserve"> </w:t>
      </w:r>
      <w:r w:rsidRPr="00C05507">
        <w:tab/>
        <w:t xml:space="preserve">2.2. К персональным данным работника и граждан РФ относятся: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585CFF" w:rsidRPr="00C05507" w:rsidRDefault="00585CFF" w:rsidP="00585CFF">
      <w:pPr>
        <w:ind w:firstLine="708"/>
      </w:pPr>
      <w:r w:rsidRPr="00C05507">
        <w:t>2.3. Указанные сведения и документы являются конфиденциальными. Режим конфиденциальности персональных данных снимается в случае обезличивания персональных данных и в отношении общедоступных персональных данных.</w:t>
      </w:r>
    </w:p>
    <w:p w:rsidR="00585CFF" w:rsidRPr="00C05507" w:rsidRDefault="00585CFF" w:rsidP="00585CFF">
      <w:r w:rsidRPr="00C05507">
        <w:t xml:space="preserve"> </w:t>
      </w:r>
      <w:r w:rsidRPr="00C05507">
        <w:tab/>
        <w:t xml:space="preserve">2.4. </w:t>
      </w:r>
      <w:proofErr w:type="gramStart"/>
      <w:r w:rsidRPr="00C05507">
        <w:t>При заключении трудового договора лицо, поступающее на работу в Комитет, предъявляет работодателю: - паспорт или иной документ, удостоверяющий личность; - трудовую книжку, за исключением случаев, когда трудовой договор заключается впервые или работник поступает на работу на условиях совместительства; - страховое свидетельство государственного пенсионного страхования; - документы воинского учета - для военнообязанных и лиц, подлежащих призыву на военную службу;</w:t>
      </w:r>
      <w:proofErr w:type="gramEnd"/>
      <w:r w:rsidRPr="00C05507">
        <w:t xml:space="preserve"> 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585CFF" w:rsidRPr="00C05507" w:rsidRDefault="00585CFF" w:rsidP="00585CFF">
      <w:pPr>
        <w:ind w:firstLine="708"/>
        <w:rPr>
          <w:b/>
        </w:rPr>
      </w:pPr>
      <w:r w:rsidRPr="00C05507">
        <w:t xml:space="preserve">2.5. Запрещается требовать от лица, поступающего на работу, документы, помимо </w:t>
      </w:r>
      <w:proofErr w:type="gramStart"/>
      <w:r w:rsidRPr="00C05507">
        <w:t>предусмотренных</w:t>
      </w:r>
      <w:proofErr w:type="gramEnd"/>
      <w:r w:rsidRPr="00C05507"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3. Обязанности комитета</w:t>
      </w:r>
    </w:p>
    <w:p w:rsidR="00585CFF" w:rsidRPr="00C05507" w:rsidRDefault="00585CFF" w:rsidP="00585CFF">
      <w:r w:rsidRPr="00C05507">
        <w:t xml:space="preserve">В целях обеспечения прав и свобод человека и гражданина Комитет при работе с персональными данными обязан соблюдать следующие общие обязанности: </w:t>
      </w:r>
    </w:p>
    <w:p w:rsidR="00585CFF" w:rsidRPr="00C05507" w:rsidRDefault="00585CFF" w:rsidP="00585CFF">
      <w:pPr>
        <w:ind w:firstLine="708"/>
      </w:pPr>
      <w:r w:rsidRPr="00C05507">
        <w:t xml:space="preserve">3.1. Руководствоваться Конституцией Российской Федерации, Трудовым кодексом Российской Федерации, федеральными законами и иными нормами действующего законодательства при определении содержания обрабатываемых персональных данных; </w:t>
      </w:r>
    </w:p>
    <w:p w:rsidR="00585CFF" w:rsidRPr="00C05507" w:rsidRDefault="00585CFF" w:rsidP="00585CFF">
      <w:pPr>
        <w:ind w:firstLine="708"/>
      </w:pPr>
      <w:r w:rsidRPr="00C05507">
        <w:t xml:space="preserve">3.2. Обрабатывать персональные данные работников и граждан РФ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 и граждан РФ, контроля качества выполняемой работы и обеспечения сохранности имущества; </w:t>
      </w:r>
    </w:p>
    <w:p w:rsidR="00585CFF" w:rsidRPr="00C05507" w:rsidRDefault="00585CFF" w:rsidP="00585CFF">
      <w:pPr>
        <w:ind w:firstLine="708"/>
      </w:pPr>
      <w:r w:rsidRPr="00C05507">
        <w:t>3.3. Получать персональные данные непосредственно у субъекта персональных данных. Получение и дальнейшая обработка персональных данных работников и граждан РФ у третьих лиц, возможно только при уведомлении работников и граждан РФ об этом заранее и с их согласия. В уведомлении о получении персональных данных у третьих лиц должна содержаться следующая информация:</w:t>
      </w:r>
    </w:p>
    <w:p w:rsidR="00585CFF" w:rsidRPr="00C05507" w:rsidRDefault="00585CFF" w:rsidP="00585CFF">
      <w:r w:rsidRPr="00C05507">
        <w:t xml:space="preserve">а) о целях получения персональных данных; </w:t>
      </w:r>
    </w:p>
    <w:p w:rsidR="00585CFF" w:rsidRPr="00C05507" w:rsidRDefault="00585CFF" w:rsidP="00585CFF">
      <w:r w:rsidRPr="00C05507">
        <w:lastRenderedPageBreak/>
        <w:t xml:space="preserve">б) о предполагаемых источниках и способах получения персональных данных; </w:t>
      </w:r>
    </w:p>
    <w:p w:rsidR="00585CFF" w:rsidRPr="00C05507" w:rsidRDefault="00585CFF" w:rsidP="00585CFF">
      <w:r w:rsidRPr="00C05507">
        <w:t xml:space="preserve">в) о характере подлежащих получению персональных данных; </w:t>
      </w:r>
    </w:p>
    <w:p w:rsidR="00585CFF" w:rsidRPr="00C05507" w:rsidRDefault="00585CFF" w:rsidP="00585CFF">
      <w:r w:rsidRPr="00C05507">
        <w:t xml:space="preserve">г) о последствиях отказа работника дать письменное согласие на их получение; </w:t>
      </w:r>
    </w:p>
    <w:p w:rsidR="00585CFF" w:rsidRPr="00C05507" w:rsidRDefault="00585CFF" w:rsidP="00585CFF">
      <w:pPr>
        <w:ind w:firstLine="708"/>
      </w:pPr>
      <w:r w:rsidRPr="00C05507">
        <w:t>3.4. В соответствии со статьей 10 Федерального Закона от 27.07.2006 № 152-ФЗ «О персональных данных» не допускать обработку специальных категорий персональных данных работников и граждан РФ,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частью 2 настоящей статьи;</w:t>
      </w:r>
    </w:p>
    <w:p w:rsidR="00585CFF" w:rsidRPr="00C05507" w:rsidRDefault="00585CFF" w:rsidP="00585CFF">
      <w:pPr>
        <w:ind w:firstLine="708"/>
      </w:pPr>
      <w:r w:rsidRPr="00C05507">
        <w:t xml:space="preserve"> 3.5. Предоставлять работникам и гражданам РФ или их представителям информацию, касающуюся обработки их персональных данных; </w:t>
      </w:r>
    </w:p>
    <w:p w:rsidR="00585CFF" w:rsidRPr="00C05507" w:rsidRDefault="00585CFF" w:rsidP="00585CFF">
      <w:pPr>
        <w:ind w:firstLine="708"/>
      </w:pPr>
      <w:r w:rsidRPr="00C05507">
        <w:t xml:space="preserve">3.6. Сообщать по запросу работника и граждан РФ или их представителя информацию о наличии персональных данных, относящихся к соответствующему субъекту персональных данных, а также предоставлять возможность ознакомления с ними при обращении работника и граждан РФ либо их представителей в течение тридцати дней </w:t>
      </w:r>
      <w:proofErr w:type="gramStart"/>
      <w:r w:rsidRPr="00C05507">
        <w:t>с даты получения</w:t>
      </w:r>
      <w:proofErr w:type="gramEnd"/>
      <w:r w:rsidRPr="00C05507">
        <w:t xml:space="preserve"> запроса; </w:t>
      </w:r>
    </w:p>
    <w:p w:rsidR="00585CFF" w:rsidRPr="00C05507" w:rsidRDefault="00585CFF" w:rsidP="00585CFF">
      <w:pPr>
        <w:ind w:firstLine="708"/>
      </w:pPr>
      <w:r w:rsidRPr="00C05507">
        <w:t xml:space="preserve">3.7. Разъяснять работникам и гражданам РФ 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законом; </w:t>
      </w:r>
    </w:p>
    <w:p w:rsidR="00585CFF" w:rsidRPr="00C05507" w:rsidRDefault="00585CFF" w:rsidP="00585CFF">
      <w:pPr>
        <w:ind w:firstLine="708"/>
      </w:pPr>
      <w:r w:rsidRPr="00C05507">
        <w:t xml:space="preserve">3.8. Обеспечивать защиту персональных данных работников и граждан РФ от неправомерного их использования или утраты за счет собственных средств, в порядке, установленном Трудовым кодексом РФ и другими федеральными законами; </w:t>
      </w:r>
    </w:p>
    <w:p w:rsidR="00585CFF" w:rsidRPr="00C05507" w:rsidRDefault="00585CFF" w:rsidP="00585CFF">
      <w:pPr>
        <w:ind w:firstLine="708"/>
      </w:pPr>
      <w:r w:rsidRPr="00C05507">
        <w:t xml:space="preserve">3.9. Не сообщать персональные данные работников Комитета и граждан РФ третьей стороне без их письменного согласия, за исключением случаев, когда это необходимо в целях предупреждения угрозы жизни и здоровья работника и граждан РФ, а также в других случаях, предусмотренных Трудовым кодексом РФ или иными федеральными законами; </w:t>
      </w:r>
    </w:p>
    <w:p w:rsidR="00585CFF" w:rsidRPr="00C05507" w:rsidRDefault="00585CFF" w:rsidP="00585CFF">
      <w:pPr>
        <w:ind w:firstLine="708"/>
      </w:pPr>
      <w:r w:rsidRPr="00C05507">
        <w:t xml:space="preserve">3.10. Предупреждать лиц, получающих персональные данные работников и граждан РФ,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585CFF" w:rsidRPr="00C05507" w:rsidRDefault="00585CFF" w:rsidP="00585CFF">
      <w:pPr>
        <w:ind w:firstLine="708"/>
      </w:pPr>
      <w:r w:rsidRPr="00C05507">
        <w:t xml:space="preserve">3.11. Комитету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работников и граждан РФ или иным образом затрагивающих их права и законные интересы. Принятие данного решения возможно только при наличии согласия в письменной форме работников и граждан РФ; </w:t>
      </w:r>
    </w:p>
    <w:p w:rsidR="00585CFF" w:rsidRPr="00C05507" w:rsidRDefault="00585CFF" w:rsidP="00585CFF">
      <w:pPr>
        <w:ind w:firstLine="708"/>
      </w:pPr>
      <w:r w:rsidRPr="00C05507">
        <w:t xml:space="preserve">3.12. Разрешать доступ к персональным данным работников Комитета и граждан </w:t>
      </w:r>
    </w:p>
    <w:p w:rsidR="00585CFF" w:rsidRPr="00C05507" w:rsidRDefault="00585CFF" w:rsidP="00585CFF">
      <w:proofErr w:type="gramStart"/>
      <w:r w:rsidRPr="00C05507">
        <w:t>РФ</w:t>
      </w:r>
      <w:proofErr w:type="gramEnd"/>
      <w:r w:rsidRPr="00C05507">
        <w:t xml:space="preserve"> только специально уполномоченным лицам, при этом указанные лица должны </w:t>
      </w:r>
    </w:p>
    <w:p w:rsidR="00585CFF" w:rsidRPr="00C05507" w:rsidRDefault="00585CFF" w:rsidP="00585CFF">
      <w:r w:rsidRPr="00C05507">
        <w:t xml:space="preserve">иметь право получать только те персональные данные, которые необходимы при выполнении конкретных функций; Работники и их представители должны быть ознакомлены под расписку с документами комитета, устанавливающими порядок обработки персональных данных работников, а также об их правах, обязанностях и ответственности в этой области; </w:t>
      </w:r>
    </w:p>
    <w:p w:rsidR="00585CFF" w:rsidRPr="00C05507" w:rsidRDefault="00585CFF" w:rsidP="00585CFF">
      <w:pPr>
        <w:ind w:firstLine="708"/>
      </w:pPr>
      <w:r w:rsidRPr="00C05507">
        <w:t xml:space="preserve">3.13. Передавать персональные данные работников их представителям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функций; </w:t>
      </w:r>
    </w:p>
    <w:p w:rsidR="00585CFF" w:rsidRPr="00C05507" w:rsidRDefault="00585CFF" w:rsidP="00585CFF">
      <w:pPr>
        <w:ind w:firstLine="708"/>
      </w:pPr>
      <w:r w:rsidRPr="00C05507">
        <w:t xml:space="preserve">3.14. В случае достижения цели обработки персональных данных комитет обязан незамедлительно прекратить обработку персональных данных и уничтожить их в срок, не превышающий тридцати дней </w:t>
      </w:r>
      <w:proofErr w:type="gramStart"/>
      <w:r w:rsidRPr="00C05507">
        <w:t>с даты достижения</w:t>
      </w:r>
      <w:proofErr w:type="gramEnd"/>
      <w:r w:rsidRPr="00C05507">
        <w:t xml:space="preserve"> цели обработки персональных данных, если иное не предусмотрено федеральными законами, и уведомить об этом субъекта персональных данных или его представителя; </w:t>
      </w:r>
    </w:p>
    <w:p w:rsidR="00585CFF" w:rsidRPr="00C05507" w:rsidRDefault="00585CFF" w:rsidP="00585CFF">
      <w:pPr>
        <w:ind w:firstLine="708"/>
      </w:pPr>
      <w:r w:rsidRPr="00C05507">
        <w:t xml:space="preserve">3.15. Исполнять иные обязанности, предусмотренные действующим законодательством Российской Федерации в области персональных данных.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 xml:space="preserve">4. Права работника и граждан РФ </w:t>
      </w:r>
    </w:p>
    <w:p w:rsidR="00585CFF" w:rsidRPr="00C05507" w:rsidRDefault="00585CFF" w:rsidP="00585CFF">
      <w:pPr>
        <w:rPr>
          <w:b/>
        </w:rPr>
      </w:pPr>
      <w:r w:rsidRPr="00C05507">
        <w:t>Работник и граждане РФ имеют право:</w:t>
      </w:r>
    </w:p>
    <w:p w:rsidR="00585CFF" w:rsidRPr="00C05507" w:rsidRDefault="00585CFF" w:rsidP="00585CFF">
      <w:r w:rsidRPr="00C05507">
        <w:t xml:space="preserve"> </w:t>
      </w:r>
      <w:r w:rsidRPr="00C05507">
        <w:tab/>
        <w:t xml:space="preserve">4.1. По запросу безвозмездно получать информацию о своих персональных данных и обработке этих данных, включая право на получение копий любой записи, содержащей персональные данные в течение тридцати дней со дня подачи этого запроса Комитету, если более короткий срок не установлен федеральным законом; </w:t>
      </w:r>
    </w:p>
    <w:p w:rsidR="00585CFF" w:rsidRPr="00C05507" w:rsidRDefault="00585CFF" w:rsidP="00585CFF">
      <w:pPr>
        <w:ind w:firstLine="708"/>
      </w:pPr>
      <w:r w:rsidRPr="00C05507">
        <w:lastRenderedPageBreak/>
        <w:t>4.2. Требовать от Комитета исправления, исключения и дополнения всех неверных или неполных персональных данных, а также оповещения обо всех изменениях лиц, которым ранее были сообщены неверные персональные данные;</w:t>
      </w:r>
    </w:p>
    <w:p w:rsidR="00585CFF" w:rsidRPr="00C05507" w:rsidRDefault="00585CFF" w:rsidP="00585CFF">
      <w:pPr>
        <w:ind w:firstLine="708"/>
      </w:pPr>
      <w:r w:rsidRPr="00C05507">
        <w:t xml:space="preserve">4.3. Обжаловать в суд любые неправомерные действия или бездействие Комитета при обработке и защите его персональных данных в порядке, предусмотренном действующим законодательством; </w:t>
      </w:r>
    </w:p>
    <w:p w:rsidR="00585CFF" w:rsidRPr="00C05507" w:rsidRDefault="00585CFF" w:rsidP="00585CFF">
      <w:pPr>
        <w:ind w:firstLine="708"/>
      </w:pPr>
      <w:r w:rsidRPr="00C05507">
        <w:t xml:space="preserve">4.4. Определять представителей для защиты своих персональных данных; </w:t>
      </w:r>
    </w:p>
    <w:p w:rsidR="00585CFF" w:rsidRPr="00C05507" w:rsidRDefault="00585CFF" w:rsidP="00585CFF">
      <w:pPr>
        <w:ind w:firstLine="708"/>
      </w:pPr>
      <w:r w:rsidRPr="00C05507">
        <w:t xml:space="preserve">4.5. Использовать иные права, предусмотренные законодательством Российской Федерации в области персональных данных.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5. Доступ к персональным данным</w:t>
      </w:r>
    </w:p>
    <w:p w:rsidR="00873695" w:rsidRPr="00C05507" w:rsidRDefault="00585CFF" w:rsidP="00585CFF">
      <w:pPr>
        <w:ind w:firstLine="708"/>
      </w:pPr>
      <w:r w:rsidRPr="00C05507">
        <w:t>5.1. Внутренний доступ. Доступ к персональным данным работников и граждан РФ имеют уполномоченные лица, которые определяются в Приказе «Об организации работы с пер</w:t>
      </w:r>
      <w:r w:rsidR="00FC45CF" w:rsidRPr="00C05507">
        <w:t>сональными данными» от 22.05.2014 г</w:t>
      </w:r>
      <w:r w:rsidRPr="00C05507">
        <w:t>ода</w:t>
      </w:r>
      <w:r w:rsidR="00FC45CF" w:rsidRPr="00C05507">
        <w:t xml:space="preserve"> № 156</w:t>
      </w:r>
      <w:r w:rsidRPr="00C05507">
        <w:t>.</w:t>
      </w:r>
    </w:p>
    <w:p w:rsidR="00585CFF" w:rsidRPr="00C05507" w:rsidRDefault="00585CFF" w:rsidP="00585CFF">
      <w:r w:rsidRPr="00C05507">
        <w:t xml:space="preserve">Уполномоченные лица имеют право получать только те персональные данные работников и граждан РФ, которые необходимы им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 своих персональных данных и обработке этих данных. </w:t>
      </w:r>
    </w:p>
    <w:p w:rsidR="00585CFF" w:rsidRPr="00C05507" w:rsidRDefault="00585CFF" w:rsidP="00585CFF">
      <w:pPr>
        <w:ind w:firstLine="708"/>
      </w:pPr>
      <w:r w:rsidRPr="00C05507">
        <w:t xml:space="preserve">5.2. Внешний доступ. </w:t>
      </w:r>
    </w:p>
    <w:p w:rsidR="00585CFF" w:rsidRPr="00C05507" w:rsidRDefault="00585CFF" w:rsidP="00585CFF">
      <w:pPr>
        <w:ind w:firstLine="708"/>
        <w:rPr>
          <w:b/>
        </w:rPr>
      </w:pPr>
      <w:r w:rsidRPr="00C05507">
        <w:t>Комитет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85CFF" w:rsidRPr="00C05507" w:rsidRDefault="00585CFF" w:rsidP="00585CFF">
      <w:pPr>
        <w:jc w:val="center"/>
      </w:pPr>
      <w:r w:rsidRPr="00C05507">
        <w:rPr>
          <w:b/>
        </w:rPr>
        <w:t>6. Защита персональных данных</w:t>
      </w:r>
    </w:p>
    <w:p w:rsidR="00585CFF" w:rsidRPr="00C05507" w:rsidRDefault="00585CFF" w:rsidP="00585CFF">
      <w:r w:rsidRPr="00C05507">
        <w:t xml:space="preserve"> </w:t>
      </w:r>
      <w:r w:rsidRPr="00C05507">
        <w:tab/>
        <w:t xml:space="preserve">6.1. Защита персональных данных работников и граждан РФ от неправомерного их использования или утраты обеспечивается за счёт средств комитета в порядке, установленном Трудовым кодексом РФ и другими федеральными законами; </w:t>
      </w:r>
    </w:p>
    <w:p w:rsidR="00585CFF" w:rsidRPr="00C05507" w:rsidRDefault="00585CFF" w:rsidP="00585CFF">
      <w:pPr>
        <w:ind w:firstLine="708"/>
      </w:pPr>
      <w:r w:rsidRPr="00C05507">
        <w:t xml:space="preserve">6.2. Комитет обязан обеспечить безопасность персональных данных следующими способами: - определением угроз безопасности персональных данных при их обработке в информационных системах персональных данных; </w:t>
      </w:r>
    </w:p>
    <w:p w:rsidR="00585CFF" w:rsidRPr="00C05507" w:rsidRDefault="00585CFF" w:rsidP="00585CFF">
      <w:pPr>
        <w:ind w:firstLine="708"/>
      </w:pPr>
      <w:r w:rsidRPr="00C05507"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585CFF" w:rsidRPr="00C05507" w:rsidRDefault="00585CFF" w:rsidP="00585CFF">
      <w:r w:rsidRPr="00C05507">
        <w:t xml:space="preserve">- применением прошедших в установленном порядке процедуру оценки соответствия средств защиты информации; </w:t>
      </w:r>
    </w:p>
    <w:p w:rsidR="00585CFF" w:rsidRPr="00C05507" w:rsidRDefault="00585CFF" w:rsidP="00585CFF">
      <w:r w:rsidRPr="00C05507">
        <w:t xml:space="preserve"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- учетом машинных носителей персональных данных; </w:t>
      </w:r>
    </w:p>
    <w:p w:rsidR="00585CFF" w:rsidRPr="00C05507" w:rsidRDefault="00585CFF" w:rsidP="00585CFF">
      <w:r w:rsidRPr="00C05507">
        <w:t xml:space="preserve">- обнаружением фактов несанкционированного доступа к персональным данным и принятием мер; </w:t>
      </w:r>
    </w:p>
    <w:p w:rsidR="00585CFF" w:rsidRPr="00C05507" w:rsidRDefault="00585CFF" w:rsidP="00585CFF">
      <w:r w:rsidRPr="00C05507">
        <w:t>- восстановлением персональных данных, модифицированных или уничтоженных вследствие несанкционированного доступа к ним;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585CFF" w:rsidRPr="00C05507" w:rsidRDefault="00585CFF" w:rsidP="00585CFF">
      <w:r w:rsidRPr="00C05507">
        <w:t xml:space="preserve"> - </w:t>
      </w:r>
      <w:proofErr w:type="gramStart"/>
      <w:r w:rsidRPr="00C05507">
        <w:t>контролем за</w:t>
      </w:r>
      <w:proofErr w:type="gramEnd"/>
      <w:r w:rsidRPr="00C05507"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 </w:t>
      </w:r>
    </w:p>
    <w:p w:rsidR="00585CFF" w:rsidRPr="00C05507" w:rsidRDefault="00585CFF" w:rsidP="00585CFF">
      <w:pPr>
        <w:ind w:firstLine="708"/>
      </w:pPr>
      <w:r w:rsidRPr="00C05507">
        <w:t xml:space="preserve">6.3. Использовать иные способы защиты, предусмотренные действующим законодательством Российской Федерации в области персональных данных.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t>7. Ответственность за разглашение информации,</w:t>
      </w:r>
    </w:p>
    <w:p w:rsidR="00585CFF" w:rsidRPr="00C05507" w:rsidRDefault="00585CFF" w:rsidP="00585CFF">
      <w:pPr>
        <w:jc w:val="center"/>
        <w:rPr>
          <w:b/>
        </w:rPr>
      </w:pPr>
      <w:proofErr w:type="gramStart"/>
      <w:r w:rsidRPr="00C05507">
        <w:rPr>
          <w:b/>
        </w:rPr>
        <w:t>связанной</w:t>
      </w:r>
      <w:proofErr w:type="gramEnd"/>
      <w:r w:rsidRPr="00C05507">
        <w:rPr>
          <w:b/>
        </w:rPr>
        <w:t xml:space="preserve"> с персональными данными</w:t>
      </w:r>
    </w:p>
    <w:p w:rsidR="00585CFF" w:rsidRPr="00C05507" w:rsidRDefault="00585CFF" w:rsidP="00585CFF">
      <w:r w:rsidRPr="00C05507">
        <w:t xml:space="preserve"> </w:t>
      </w:r>
      <w:r w:rsidRPr="00C05507">
        <w:tab/>
        <w:t xml:space="preserve">Лица, виновные в нарушении норм, регулирующих получение, обработку и защиту персональных данных, как работника, так и граждан РФ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585CFF" w:rsidRPr="00C05507" w:rsidRDefault="00585CFF" w:rsidP="00585CFF">
      <w:pPr>
        <w:jc w:val="center"/>
        <w:rPr>
          <w:b/>
        </w:rPr>
      </w:pPr>
      <w:r w:rsidRPr="00C05507">
        <w:rPr>
          <w:b/>
        </w:rPr>
        <w:lastRenderedPageBreak/>
        <w:t>8. Заключительные положения</w:t>
      </w:r>
    </w:p>
    <w:p w:rsidR="00585CFF" w:rsidRPr="00C05507" w:rsidRDefault="00585CFF" w:rsidP="00585CFF">
      <w:pPr>
        <w:ind w:firstLine="708"/>
      </w:pPr>
      <w:r w:rsidRPr="00C05507">
        <w:t xml:space="preserve">8.1. Настоящее положение вступает в силу с момента его утверждения; </w:t>
      </w:r>
    </w:p>
    <w:p w:rsidR="00585CFF" w:rsidRPr="00C05507" w:rsidRDefault="00585CFF" w:rsidP="00585CFF">
      <w:pPr>
        <w:ind w:firstLine="708"/>
      </w:pPr>
      <w:r w:rsidRPr="00C05507">
        <w:t xml:space="preserve">8.2. Комитет обеспечивает неограниченный доступ к настоящему документу; </w:t>
      </w:r>
    </w:p>
    <w:p w:rsidR="00585CFF" w:rsidRPr="00C05507" w:rsidRDefault="00585CFF" w:rsidP="00585CFF">
      <w:pPr>
        <w:ind w:firstLine="708"/>
      </w:pPr>
      <w:r w:rsidRPr="00C05507">
        <w:t>8.3. Настоящее положение доводится до сведения всех работников персонально под роспись.</w:t>
      </w:r>
    </w:p>
    <w:p w:rsidR="00585CFF" w:rsidRPr="00C05507" w:rsidRDefault="00585CFF" w:rsidP="00585CFF">
      <w:pPr>
        <w:ind w:firstLine="708"/>
      </w:pPr>
    </w:p>
    <w:p w:rsidR="00585CFF" w:rsidRPr="00C05507" w:rsidRDefault="00585CFF" w:rsidP="00585CFF">
      <w:pPr>
        <w:ind w:firstLine="708"/>
      </w:pPr>
    </w:p>
    <w:p w:rsidR="0018660C" w:rsidRPr="00C05507" w:rsidRDefault="0018660C" w:rsidP="0018660C">
      <w:r w:rsidRPr="00C05507">
        <w:t xml:space="preserve">Председатель Комитета по образованию                                               </w:t>
      </w:r>
      <w:r w:rsidR="00C05507">
        <w:t xml:space="preserve">        Н.И. Беляев</w:t>
      </w:r>
      <w:r w:rsidR="00C05507" w:rsidRPr="00C05507">
        <w:t xml:space="preserve">                  </w:t>
      </w:r>
    </w:p>
    <w:p w:rsidR="00C05507" w:rsidRDefault="00C05507" w:rsidP="00C05507">
      <w:pPr>
        <w:framePr w:h="1113" w:hSpace="38" w:wrap="notBeside" w:vAnchor="text" w:hAnchor="page" w:x="1529" w:y="118"/>
      </w:pPr>
      <w:r>
        <w:rPr>
          <w:noProof/>
        </w:rPr>
        <w:t xml:space="preserve">                                                                           </w:t>
      </w:r>
    </w:p>
    <w:p w:rsidR="0018660C" w:rsidRPr="00C05507" w:rsidRDefault="0018660C" w:rsidP="0018660C">
      <w:pPr>
        <w:jc w:val="right"/>
        <w:rPr>
          <w:bCs/>
          <w:spacing w:val="-1"/>
        </w:rPr>
      </w:pPr>
      <w:r w:rsidRPr="00C05507">
        <w:rPr>
          <w:bCs/>
          <w:spacing w:val="-1"/>
        </w:rPr>
        <w:t xml:space="preserve">                                                                                             </w:t>
      </w:r>
    </w:p>
    <w:p w:rsidR="0018660C" w:rsidRPr="00C05507" w:rsidRDefault="0018660C" w:rsidP="0018660C">
      <w:pPr>
        <w:jc w:val="right"/>
        <w:rPr>
          <w:bCs/>
          <w:spacing w:val="-1"/>
        </w:rPr>
      </w:pPr>
    </w:p>
    <w:p w:rsidR="0018660C" w:rsidRPr="00C05507" w:rsidRDefault="0018660C" w:rsidP="0018660C">
      <w:pPr>
        <w:jc w:val="right"/>
        <w:rPr>
          <w:bCs/>
          <w:spacing w:val="-1"/>
        </w:rPr>
      </w:pPr>
    </w:p>
    <w:p w:rsidR="0018660C" w:rsidRPr="00C05507" w:rsidRDefault="0018660C" w:rsidP="0018660C">
      <w:pPr>
        <w:jc w:val="right"/>
        <w:rPr>
          <w:bCs/>
          <w:spacing w:val="-1"/>
        </w:rPr>
      </w:pPr>
    </w:p>
    <w:p w:rsidR="0018660C" w:rsidRPr="00C05507" w:rsidRDefault="0018660C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D229DE" w:rsidRPr="00C05507" w:rsidRDefault="00D229DE" w:rsidP="0018660C">
      <w:pPr>
        <w:jc w:val="right"/>
        <w:rPr>
          <w:bCs/>
          <w:spacing w:val="-1"/>
        </w:rPr>
      </w:pPr>
    </w:p>
    <w:p w:rsidR="0018660C" w:rsidRDefault="0018660C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18660C">
      <w:pPr>
        <w:jc w:val="right"/>
        <w:rPr>
          <w:bCs/>
          <w:spacing w:val="-1"/>
        </w:rPr>
      </w:pPr>
    </w:p>
    <w:p w:rsidR="00C05507" w:rsidRDefault="00C05507" w:rsidP="00C05507">
      <w:pPr>
        <w:rPr>
          <w:bCs/>
          <w:spacing w:val="-1"/>
        </w:rPr>
      </w:pPr>
    </w:p>
    <w:p w:rsidR="00C05507" w:rsidRPr="00C05507" w:rsidRDefault="00C05507" w:rsidP="00C05507">
      <w:pPr>
        <w:rPr>
          <w:bCs/>
          <w:spacing w:val="-1"/>
        </w:rPr>
      </w:pPr>
    </w:p>
    <w:p w:rsidR="0018660C" w:rsidRPr="00C05507" w:rsidRDefault="0018660C" w:rsidP="0018660C">
      <w:pPr>
        <w:jc w:val="right"/>
        <w:rPr>
          <w:bCs/>
          <w:spacing w:val="-1"/>
        </w:rPr>
      </w:pPr>
      <w:r w:rsidRPr="00C05507">
        <w:rPr>
          <w:bCs/>
          <w:spacing w:val="-1"/>
        </w:rPr>
        <w:lastRenderedPageBreak/>
        <w:t>Приложение 2</w:t>
      </w:r>
    </w:p>
    <w:p w:rsidR="0018660C" w:rsidRPr="00C05507" w:rsidRDefault="0018660C" w:rsidP="0018660C">
      <w:pPr>
        <w:jc w:val="right"/>
        <w:rPr>
          <w:bCs/>
          <w:spacing w:val="4"/>
        </w:rPr>
      </w:pPr>
      <w:r w:rsidRPr="00C05507">
        <w:rPr>
          <w:bCs/>
          <w:spacing w:val="-1"/>
        </w:rPr>
        <w:t xml:space="preserve">к    приказу  </w:t>
      </w:r>
      <w:proofErr w:type="gramStart"/>
      <w:r w:rsidRPr="00C05507">
        <w:rPr>
          <w:bCs/>
          <w:spacing w:val="4"/>
        </w:rPr>
        <w:t>от</w:t>
      </w:r>
      <w:proofErr w:type="gramEnd"/>
      <w:r w:rsidRPr="00C05507">
        <w:rPr>
          <w:bCs/>
          <w:spacing w:val="4"/>
        </w:rPr>
        <w:t xml:space="preserve"> </w:t>
      </w:r>
    </w:p>
    <w:p w:rsidR="00FC45CF" w:rsidRPr="00C05507" w:rsidRDefault="00FC45CF" w:rsidP="00FC45CF">
      <w:pPr>
        <w:jc w:val="right"/>
      </w:pPr>
      <w:r w:rsidRPr="00C05507">
        <w:t>22.05.2014   № 156</w:t>
      </w:r>
    </w:p>
    <w:p w:rsidR="00585CFF" w:rsidRPr="00C05507" w:rsidRDefault="00585CFF" w:rsidP="00585CFF"/>
    <w:p w:rsidR="00585CFF" w:rsidRPr="00C05507" w:rsidRDefault="00585CFF" w:rsidP="00585CFF">
      <w:pPr>
        <w:pStyle w:val="a3"/>
        <w:ind w:firstLine="708"/>
        <w:jc w:val="center"/>
      </w:pPr>
      <w:r w:rsidRPr="00C05507">
        <w:t>Перечень помещений, в которых осуществляется обработка персональных данных с указанием лиц, имеющих допуск в данные помещения</w:t>
      </w:r>
    </w:p>
    <w:p w:rsidR="00FC45CF" w:rsidRPr="00C05507" w:rsidRDefault="00FC45CF" w:rsidP="00585CFF">
      <w:pPr>
        <w:pStyle w:val="a3"/>
        <w:ind w:firstLine="708"/>
        <w:jc w:val="center"/>
      </w:pPr>
      <w:r w:rsidRPr="00C05507">
        <w:t>Кабинет № 36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D229DE" w:rsidRPr="00C05507" w:rsidTr="00D229DE">
        <w:tc>
          <w:tcPr>
            <w:tcW w:w="4785" w:type="dxa"/>
          </w:tcPr>
          <w:p w:rsidR="00D229DE" w:rsidRPr="00C05507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Н.И.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Председатель Комитета по образованию</w:t>
            </w:r>
          </w:p>
        </w:tc>
      </w:tr>
    </w:tbl>
    <w:p w:rsidR="00D229DE" w:rsidRPr="00C05507" w:rsidRDefault="00D229DE" w:rsidP="00585CFF">
      <w:pPr>
        <w:pStyle w:val="a3"/>
        <w:ind w:firstLine="708"/>
        <w:jc w:val="center"/>
      </w:pPr>
    </w:p>
    <w:p w:rsidR="00FC45CF" w:rsidRPr="00C05507" w:rsidRDefault="00FC45CF" w:rsidP="00585CFF">
      <w:pPr>
        <w:pStyle w:val="a3"/>
        <w:ind w:firstLine="708"/>
        <w:jc w:val="center"/>
      </w:pPr>
      <w:r w:rsidRPr="00C05507">
        <w:t xml:space="preserve">Кабинет </w:t>
      </w:r>
      <w:r w:rsidR="00D229DE" w:rsidRPr="00C05507">
        <w:t xml:space="preserve">№ </w:t>
      </w:r>
      <w:r w:rsidRPr="00C05507">
        <w:t>41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FC45CF" w:rsidRPr="00C05507" w:rsidTr="00FC45CF">
        <w:tc>
          <w:tcPr>
            <w:tcW w:w="4785" w:type="dxa"/>
          </w:tcPr>
          <w:p w:rsidR="00FC45CF" w:rsidRPr="00C05507" w:rsidRDefault="00FC45CF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FC45CF" w:rsidRPr="00C05507" w:rsidRDefault="00FC45CF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Должность</w:t>
            </w:r>
          </w:p>
        </w:tc>
      </w:tr>
      <w:tr w:rsidR="00FC45CF" w:rsidRPr="00C05507" w:rsidTr="00FC45CF">
        <w:tc>
          <w:tcPr>
            <w:tcW w:w="4785" w:type="dxa"/>
          </w:tcPr>
          <w:p w:rsidR="00FC45CF" w:rsidRPr="00C05507" w:rsidRDefault="008E6FC5" w:rsidP="00934D26">
            <w:pPr>
              <w:pStyle w:val="a3"/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Юдакова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85" w:type="dxa"/>
          </w:tcPr>
          <w:p w:rsidR="00FC45CF" w:rsidRPr="00C05507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FC45CF" w:rsidRPr="00C05507">
              <w:rPr>
                <w:sz w:val="24"/>
                <w:szCs w:val="24"/>
              </w:rPr>
              <w:t>пециалист по общему образованию</w:t>
            </w:r>
          </w:p>
        </w:tc>
      </w:tr>
      <w:tr w:rsidR="008E6FC5" w:rsidRPr="00C05507" w:rsidTr="00FC45CF">
        <w:tc>
          <w:tcPr>
            <w:tcW w:w="4785" w:type="dxa"/>
          </w:tcPr>
          <w:p w:rsidR="008E6FC5" w:rsidRDefault="008E6FC5" w:rsidP="00934D26">
            <w:pPr>
              <w:pStyle w:val="a3"/>
              <w:spacing w:after="0"/>
              <w:jc w:val="left"/>
            </w:pPr>
            <w:r>
              <w:t>Курьянова Е.Н.</w:t>
            </w:r>
          </w:p>
        </w:tc>
        <w:tc>
          <w:tcPr>
            <w:tcW w:w="4785" w:type="dxa"/>
          </w:tcPr>
          <w:p w:rsidR="008E6FC5" w:rsidRPr="008E6FC5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Специалист 1 категории по охране руда и технике безопасности</w:t>
            </w:r>
          </w:p>
        </w:tc>
      </w:tr>
      <w:tr w:rsidR="00FC45CF" w:rsidRPr="00C05507" w:rsidTr="00FC45CF">
        <w:tc>
          <w:tcPr>
            <w:tcW w:w="4785" w:type="dxa"/>
          </w:tcPr>
          <w:p w:rsidR="00FC45CF" w:rsidRPr="00C05507" w:rsidRDefault="00FC45CF" w:rsidP="00FC45CF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Пенкина Т.М.</w:t>
            </w:r>
          </w:p>
        </w:tc>
        <w:tc>
          <w:tcPr>
            <w:tcW w:w="4785" w:type="dxa"/>
          </w:tcPr>
          <w:p w:rsidR="00FC45CF" w:rsidRPr="00C05507" w:rsidRDefault="00FC45CF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Ведущий специалист по дошкольному образованию</w:t>
            </w:r>
          </w:p>
        </w:tc>
      </w:tr>
      <w:tr w:rsidR="00FC45CF" w:rsidRPr="00C05507" w:rsidTr="00FC45CF">
        <w:tc>
          <w:tcPr>
            <w:tcW w:w="4785" w:type="dxa"/>
          </w:tcPr>
          <w:p w:rsidR="00FC45CF" w:rsidRPr="00C05507" w:rsidRDefault="00FC45CF" w:rsidP="00FC45CF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Ненашева Е.М.</w:t>
            </w:r>
          </w:p>
        </w:tc>
        <w:tc>
          <w:tcPr>
            <w:tcW w:w="4785" w:type="dxa"/>
          </w:tcPr>
          <w:p w:rsidR="00FC45CF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Ведущий специалист по дополнительному образованию и воспитательной работе</w:t>
            </w:r>
          </w:p>
        </w:tc>
      </w:tr>
      <w:tr w:rsidR="00FC45CF" w:rsidRPr="00C05507" w:rsidTr="00FC45CF">
        <w:tc>
          <w:tcPr>
            <w:tcW w:w="4785" w:type="dxa"/>
          </w:tcPr>
          <w:p w:rsidR="00FC45CF" w:rsidRPr="00C05507" w:rsidRDefault="00FC45CF" w:rsidP="00FC45C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Ниденталь</w:t>
            </w:r>
            <w:proofErr w:type="spellEnd"/>
            <w:r w:rsidRPr="00C05507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4785" w:type="dxa"/>
          </w:tcPr>
          <w:p w:rsidR="00FC45CF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 xml:space="preserve">Специалист первой категории по работе с педагогическими кадрами </w:t>
            </w:r>
          </w:p>
        </w:tc>
      </w:tr>
    </w:tbl>
    <w:p w:rsidR="00D229DE" w:rsidRPr="00C05507" w:rsidRDefault="00D229DE" w:rsidP="00585CFF">
      <w:pPr>
        <w:pStyle w:val="a3"/>
        <w:ind w:firstLine="708"/>
        <w:jc w:val="center"/>
      </w:pPr>
      <w:r w:rsidRPr="00C05507">
        <w:t xml:space="preserve">Кабинет № </w:t>
      </w:r>
      <w:r w:rsidR="00716D70" w:rsidRPr="00C05507">
        <w:t>39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Зубченко</w:t>
            </w:r>
            <w:proofErr w:type="spellEnd"/>
            <w:r w:rsidRPr="00C05507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Заведующая информационно-методическим кабинетом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Лютова Г.А.</w:t>
            </w:r>
          </w:p>
        </w:tc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Методист ИМК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Яшкова</w:t>
            </w:r>
            <w:proofErr w:type="spellEnd"/>
            <w:r w:rsidRPr="00C0550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Методист ИМК</w:t>
            </w:r>
          </w:p>
        </w:tc>
      </w:tr>
    </w:tbl>
    <w:p w:rsidR="00D229DE" w:rsidRPr="00C05507" w:rsidRDefault="00D229DE" w:rsidP="00585CFF">
      <w:pPr>
        <w:pStyle w:val="a3"/>
        <w:ind w:firstLine="708"/>
        <w:jc w:val="center"/>
      </w:pPr>
      <w:r w:rsidRPr="00C05507">
        <w:t xml:space="preserve">Кабинет № </w:t>
      </w:r>
      <w:r w:rsidR="00716D70" w:rsidRPr="00C05507">
        <w:t xml:space="preserve"> 34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D229DE" w:rsidRPr="00C05507" w:rsidTr="00D229DE">
        <w:tc>
          <w:tcPr>
            <w:tcW w:w="4785" w:type="dxa"/>
          </w:tcPr>
          <w:p w:rsidR="00D229DE" w:rsidRPr="00C05507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Е.Я.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Главный бухгалтер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Лоскутова Л.Н.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 xml:space="preserve">Экономист 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 Д.В.</w:t>
            </w:r>
          </w:p>
        </w:tc>
        <w:tc>
          <w:tcPr>
            <w:tcW w:w="4785" w:type="dxa"/>
          </w:tcPr>
          <w:p w:rsidR="00D229DE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</w:t>
            </w:r>
            <w:r w:rsidR="00D229DE" w:rsidRPr="00C05507">
              <w:rPr>
                <w:sz w:val="24"/>
                <w:szCs w:val="24"/>
              </w:rPr>
              <w:t>ухгалтер</w:t>
            </w:r>
            <w:r w:rsidRPr="00C05507">
              <w:rPr>
                <w:sz w:val="24"/>
                <w:szCs w:val="24"/>
              </w:rPr>
              <w:t xml:space="preserve"> 2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Конарева</w:t>
            </w:r>
            <w:proofErr w:type="spellEnd"/>
            <w:r w:rsidRPr="00C05507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 xml:space="preserve">Экономист </w:t>
            </w:r>
            <w:r w:rsidR="00716D70" w:rsidRPr="00C05507">
              <w:rPr>
                <w:sz w:val="24"/>
                <w:szCs w:val="24"/>
              </w:rPr>
              <w:t>1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Биковец</w:t>
            </w:r>
            <w:proofErr w:type="spellEnd"/>
            <w:r w:rsidRPr="00C05507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 xml:space="preserve">Бухгалтер </w:t>
            </w:r>
            <w:r w:rsidR="00716D70" w:rsidRPr="00C05507">
              <w:rPr>
                <w:sz w:val="24"/>
                <w:szCs w:val="24"/>
              </w:rPr>
              <w:t>2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Шилова Т.Е.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Руководитель группы учета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8E6FC5" w:rsidP="00D229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Т.А.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Руководитель группы учета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Нагорнова</w:t>
            </w:r>
            <w:proofErr w:type="spellEnd"/>
            <w:r w:rsidRPr="00C0550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</w:t>
            </w:r>
            <w:r w:rsidR="00716D70" w:rsidRPr="00C05507">
              <w:rPr>
                <w:sz w:val="24"/>
                <w:szCs w:val="24"/>
              </w:rPr>
              <w:t xml:space="preserve"> 2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Шерстобитова</w:t>
            </w:r>
            <w:proofErr w:type="spellEnd"/>
            <w:r w:rsidRPr="00C05507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Руководитель группы учета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Ушакова Е.Г.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Бухгалтер-кассир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D229DE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Захаров А. С.</w:t>
            </w:r>
          </w:p>
        </w:tc>
        <w:tc>
          <w:tcPr>
            <w:tcW w:w="4785" w:type="dxa"/>
          </w:tcPr>
          <w:p w:rsidR="00D229DE" w:rsidRPr="00C05507" w:rsidRDefault="00D229DE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 xml:space="preserve">Бухгалтер-программист </w:t>
            </w:r>
          </w:p>
        </w:tc>
      </w:tr>
    </w:tbl>
    <w:p w:rsidR="00716D70" w:rsidRPr="00C05507" w:rsidRDefault="00716D70" w:rsidP="00585CFF">
      <w:pPr>
        <w:pStyle w:val="a3"/>
        <w:ind w:firstLine="708"/>
        <w:jc w:val="center"/>
      </w:pPr>
    </w:p>
    <w:p w:rsidR="00D229DE" w:rsidRPr="00C05507" w:rsidRDefault="00D229DE" w:rsidP="00585CFF">
      <w:pPr>
        <w:pStyle w:val="a3"/>
        <w:ind w:firstLine="708"/>
        <w:jc w:val="center"/>
      </w:pPr>
      <w:r w:rsidRPr="00C05507">
        <w:t xml:space="preserve">Кабинет № </w:t>
      </w:r>
      <w:r w:rsidR="00716D70" w:rsidRPr="00C05507">
        <w:t xml:space="preserve"> 38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D229DE" w:rsidRPr="00C05507" w:rsidTr="00D229DE">
        <w:tc>
          <w:tcPr>
            <w:tcW w:w="4785" w:type="dxa"/>
          </w:tcPr>
          <w:p w:rsidR="00D229DE" w:rsidRPr="00C05507" w:rsidRDefault="00D229DE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Черникова</w:t>
            </w:r>
            <w:proofErr w:type="spellEnd"/>
            <w:r w:rsidRPr="00C05507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4785" w:type="dxa"/>
          </w:tcPr>
          <w:p w:rsidR="00D229DE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 (по налогам)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D229DE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Настенко</w:t>
            </w:r>
            <w:proofErr w:type="spellEnd"/>
            <w:r w:rsidRPr="00C0550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785" w:type="dxa"/>
          </w:tcPr>
          <w:p w:rsidR="00D229DE" w:rsidRPr="00C05507" w:rsidRDefault="00716D70" w:rsidP="00716D70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1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4731EF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Зауэ</w:t>
            </w:r>
            <w:r w:rsidR="00716D70" w:rsidRPr="00C05507">
              <w:rPr>
                <w:sz w:val="24"/>
                <w:szCs w:val="24"/>
              </w:rPr>
              <w:t>р</w:t>
            </w:r>
            <w:proofErr w:type="spellEnd"/>
            <w:r w:rsidR="00716D70" w:rsidRPr="00C0550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785" w:type="dxa"/>
          </w:tcPr>
          <w:p w:rsidR="00D229DE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  <w:tr w:rsidR="00D229DE" w:rsidRPr="00C05507" w:rsidTr="00D229DE">
        <w:tc>
          <w:tcPr>
            <w:tcW w:w="4785" w:type="dxa"/>
          </w:tcPr>
          <w:p w:rsidR="00D229DE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Конарева</w:t>
            </w:r>
            <w:proofErr w:type="spellEnd"/>
            <w:r w:rsidRPr="00C0550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785" w:type="dxa"/>
          </w:tcPr>
          <w:p w:rsidR="00D229DE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  <w:tr w:rsidR="00716D70" w:rsidRPr="00C05507" w:rsidTr="00D229DE">
        <w:tc>
          <w:tcPr>
            <w:tcW w:w="4785" w:type="dxa"/>
          </w:tcPr>
          <w:p w:rsidR="00716D70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Асташина</w:t>
            </w:r>
            <w:proofErr w:type="spellEnd"/>
            <w:r w:rsidRPr="00C0550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785" w:type="dxa"/>
          </w:tcPr>
          <w:p w:rsidR="00716D70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  <w:tr w:rsidR="00716D70" w:rsidRPr="00C05507" w:rsidTr="00D229DE">
        <w:tc>
          <w:tcPr>
            <w:tcW w:w="4785" w:type="dxa"/>
          </w:tcPr>
          <w:p w:rsidR="00716D70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Кречетова Н.И.</w:t>
            </w:r>
          </w:p>
        </w:tc>
        <w:tc>
          <w:tcPr>
            <w:tcW w:w="4785" w:type="dxa"/>
          </w:tcPr>
          <w:p w:rsidR="00716D70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  <w:tr w:rsidR="00716D70" w:rsidRPr="00C05507" w:rsidTr="00D229DE">
        <w:tc>
          <w:tcPr>
            <w:tcW w:w="4785" w:type="dxa"/>
          </w:tcPr>
          <w:p w:rsidR="00716D70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C05507">
              <w:rPr>
                <w:sz w:val="24"/>
                <w:szCs w:val="24"/>
              </w:rPr>
              <w:t>Щербановская</w:t>
            </w:r>
            <w:proofErr w:type="spellEnd"/>
            <w:r w:rsidRPr="00C0550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785" w:type="dxa"/>
          </w:tcPr>
          <w:p w:rsidR="00716D70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  <w:tr w:rsidR="00716D70" w:rsidRPr="00C05507" w:rsidTr="00D229DE">
        <w:tc>
          <w:tcPr>
            <w:tcW w:w="4785" w:type="dxa"/>
          </w:tcPr>
          <w:p w:rsidR="00716D70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Морозова Т.А.</w:t>
            </w:r>
          </w:p>
        </w:tc>
        <w:tc>
          <w:tcPr>
            <w:tcW w:w="4785" w:type="dxa"/>
          </w:tcPr>
          <w:p w:rsidR="00716D70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Бухгалтер 2 категории</w:t>
            </w:r>
          </w:p>
        </w:tc>
      </w:tr>
    </w:tbl>
    <w:p w:rsidR="00D229DE" w:rsidRPr="00C05507" w:rsidRDefault="00716D70" w:rsidP="00585CFF">
      <w:pPr>
        <w:pStyle w:val="a3"/>
        <w:ind w:firstLine="708"/>
        <w:jc w:val="center"/>
      </w:pPr>
      <w:r w:rsidRPr="00C05507">
        <w:t>Кабинет № 35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716D70" w:rsidRPr="00C05507" w:rsidTr="00716D70">
        <w:tc>
          <w:tcPr>
            <w:tcW w:w="4785" w:type="dxa"/>
          </w:tcPr>
          <w:p w:rsidR="00716D70" w:rsidRPr="00C05507" w:rsidRDefault="00716D70" w:rsidP="00716D70">
            <w:pPr>
              <w:pStyle w:val="a3"/>
              <w:jc w:val="left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Юрьева Э.В.</w:t>
            </w:r>
          </w:p>
        </w:tc>
        <w:tc>
          <w:tcPr>
            <w:tcW w:w="4785" w:type="dxa"/>
          </w:tcPr>
          <w:p w:rsidR="00716D70" w:rsidRPr="00C05507" w:rsidRDefault="00716D70" w:rsidP="00585CFF">
            <w:pPr>
              <w:pStyle w:val="a3"/>
              <w:jc w:val="center"/>
              <w:rPr>
                <w:sz w:val="24"/>
                <w:szCs w:val="24"/>
              </w:rPr>
            </w:pPr>
            <w:r w:rsidRPr="00C05507">
              <w:rPr>
                <w:sz w:val="24"/>
                <w:szCs w:val="24"/>
              </w:rPr>
              <w:t>Главный специалист по опеке и попечительству</w:t>
            </w:r>
          </w:p>
        </w:tc>
      </w:tr>
    </w:tbl>
    <w:p w:rsidR="00716D70" w:rsidRPr="00C05507" w:rsidRDefault="00716D70" w:rsidP="00585CFF">
      <w:pPr>
        <w:pStyle w:val="a3"/>
        <w:ind w:firstLine="708"/>
        <w:jc w:val="center"/>
      </w:pPr>
    </w:p>
    <w:p w:rsidR="008E6FC5" w:rsidRPr="00C05507" w:rsidRDefault="008E6FC5" w:rsidP="008E6FC5"/>
    <w:p w:rsidR="008E6FC5" w:rsidRDefault="008E6FC5" w:rsidP="008E6FC5">
      <w:r w:rsidRPr="00C05507">
        <w:t xml:space="preserve">Председатель Комитета по образованию                             </w:t>
      </w:r>
      <w:r>
        <w:t xml:space="preserve">                                Н.И. Беляев</w:t>
      </w:r>
      <w:r w:rsidRPr="00C05507">
        <w:t xml:space="preserve">  </w:t>
      </w:r>
    </w:p>
    <w:p w:rsidR="00C05507" w:rsidRPr="00C05507" w:rsidRDefault="00C05507" w:rsidP="00C05507">
      <w:pPr>
        <w:ind w:firstLine="708"/>
      </w:pPr>
    </w:p>
    <w:p w:rsidR="00C05507" w:rsidRDefault="00C05507" w:rsidP="00C05507">
      <w:pPr>
        <w:framePr w:h="1113" w:hSpace="38" w:wrap="notBeside" w:vAnchor="text" w:hAnchor="page" w:x="1502" w:y="28"/>
      </w:pPr>
      <w:r>
        <w:rPr>
          <w:noProof/>
        </w:rPr>
        <w:t xml:space="preserve">                                                                   </w:t>
      </w:r>
    </w:p>
    <w:p w:rsidR="00FC45CF" w:rsidRPr="00C05507" w:rsidRDefault="00FC45CF" w:rsidP="00585CFF">
      <w:pPr>
        <w:pStyle w:val="a3"/>
        <w:ind w:firstLine="708"/>
        <w:jc w:val="center"/>
        <w:rPr>
          <w:color w:val="FF0000"/>
        </w:rPr>
      </w:pPr>
    </w:p>
    <w:p w:rsidR="00FC45CF" w:rsidRPr="00C05507" w:rsidRDefault="00FC45CF" w:rsidP="00585CFF">
      <w:pPr>
        <w:pStyle w:val="a3"/>
        <w:ind w:firstLine="708"/>
        <w:jc w:val="center"/>
        <w:rPr>
          <w:color w:val="FF0000"/>
        </w:rPr>
      </w:pPr>
    </w:p>
    <w:p w:rsidR="00FC45CF" w:rsidRPr="00C05507" w:rsidRDefault="00FC45CF" w:rsidP="00585CFF">
      <w:pPr>
        <w:pStyle w:val="a3"/>
        <w:ind w:firstLine="708"/>
        <w:jc w:val="center"/>
        <w:rPr>
          <w:color w:val="FF0000"/>
        </w:rPr>
      </w:pPr>
    </w:p>
    <w:p w:rsidR="00FC45CF" w:rsidRPr="00C05507" w:rsidRDefault="00FC45CF" w:rsidP="00585CFF">
      <w:pPr>
        <w:pStyle w:val="a3"/>
        <w:ind w:firstLine="708"/>
        <w:jc w:val="center"/>
        <w:rPr>
          <w:color w:val="FF0000"/>
        </w:rPr>
      </w:pPr>
    </w:p>
    <w:p w:rsidR="00716D70" w:rsidRPr="00C05507" w:rsidRDefault="00716D70" w:rsidP="00C05507">
      <w:pPr>
        <w:pStyle w:val="a3"/>
        <w:spacing w:after="0"/>
        <w:ind w:firstLine="708"/>
        <w:rPr>
          <w:color w:val="FF0000"/>
        </w:rPr>
      </w:pPr>
    </w:p>
    <w:p w:rsidR="00C05507" w:rsidRPr="00C05507" w:rsidRDefault="00C05507" w:rsidP="00FC45CF">
      <w:pPr>
        <w:jc w:val="right"/>
        <w:rPr>
          <w:bCs/>
          <w:spacing w:val="-1"/>
        </w:rPr>
      </w:pPr>
    </w:p>
    <w:p w:rsidR="00C05507" w:rsidRPr="00C05507" w:rsidRDefault="00C05507" w:rsidP="00FC45CF">
      <w:pPr>
        <w:jc w:val="right"/>
        <w:rPr>
          <w:bCs/>
          <w:spacing w:val="-1"/>
        </w:rPr>
      </w:pPr>
    </w:p>
    <w:p w:rsidR="00C05507" w:rsidRPr="00C05507" w:rsidRDefault="00C05507" w:rsidP="00FC45CF">
      <w:pPr>
        <w:jc w:val="right"/>
        <w:rPr>
          <w:bCs/>
          <w:spacing w:val="-1"/>
        </w:rPr>
      </w:pPr>
    </w:p>
    <w:p w:rsidR="00C05507" w:rsidRP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FC45CF">
      <w:pPr>
        <w:jc w:val="right"/>
        <w:rPr>
          <w:bCs/>
          <w:spacing w:val="-1"/>
        </w:rPr>
      </w:pPr>
    </w:p>
    <w:p w:rsidR="00C05507" w:rsidRDefault="00C05507" w:rsidP="008E6FC5">
      <w:pPr>
        <w:rPr>
          <w:bCs/>
          <w:spacing w:val="-1"/>
        </w:rPr>
      </w:pPr>
    </w:p>
    <w:p w:rsidR="008E6FC5" w:rsidRDefault="008E6FC5" w:rsidP="008E6FC5">
      <w:pPr>
        <w:rPr>
          <w:bCs/>
          <w:spacing w:val="-1"/>
        </w:rPr>
      </w:pPr>
    </w:p>
    <w:p w:rsidR="00C05507" w:rsidRPr="00C05507" w:rsidRDefault="00C05507" w:rsidP="00FC45CF">
      <w:pPr>
        <w:jc w:val="right"/>
        <w:rPr>
          <w:bCs/>
          <w:spacing w:val="-1"/>
        </w:rPr>
      </w:pPr>
    </w:p>
    <w:p w:rsidR="00FC45CF" w:rsidRPr="00C05507" w:rsidRDefault="00FC45CF" w:rsidP="00FC45CF">
      <w:pPr>
        <w:jc w:val="right"/>
        <w:rPr>
          <w:bCs/>
          <w:spacing w:val="-1"/>
        </w:rPr>
      </w:pPr>
      <w:r w:rsidRPr="00C05507">
        <w:rPr>
          <w:bCs/>
          <w:spacing w:val="-1"/>
        </w:rPr>
        <w:t>Приложение 3</w:t>
      </w:r>
    </w:p>
    <w:p w:rsidR="00FC45CF" w:rsidRPr="00C05507" w:rsidRDefault="00FC45CF" w:rsidP="00FC45CF">
      <w:pPr>
        <w:jc w:val="right"/>
        <w:rPr>
          <w:bCs/>
          <w:spacing w:val="4"/>
        </w:rPr>
      </w:pPr>
      <w:r w:rsidRPr="00C05507">
        <w:rPr>
          <w:bCs/>
          <w:spacing w:val="-1"/>
        </w:rPr>
        <w:t xml:space="preserve">к    приказу  </w:t>
      </w:r>
      <w:proofErr w:type="gramStart"/>
      <w:r w:rsidRPr="00C05507">
        <w:rPr>
          <w:bCs/>
          <w:spacing w:val="4"/>
        </w:rPr>
        <w:t>от</w:t>
      </w:r>
      <w:proofErr w:type="gramEnd"/>
      <w:r w:rsidRPr="00C05507">
        <w:rPr>
          <w:bCs/>
          <w:spacing w:val="4"/>
        </w:rPr>
        <w:t xml:space="preserve"> </w:t>
      </w:r>
    </w:p>
    <w:p w:rsidR="00FC45CF" w:rsidRPr="00C05507" w:rsidRDefault="00FC45CF" w:rsidP="00C05507">
      <w:pPr>
        <w:jc w:val="right"/>
      </w:pPr>
      <w:r w:rsidRPr="00C05507">
        <w:t>22.05.2014   № 156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 xml:space="preserve">                                            Оператору: Комитет по образованию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Ребрихинского</w:t>
      </w:r>
    </w:p>
    <w:p w:rsidR="00FC45CF" w:rsidRPr="00C05507" w:rsidRDefault="00FC45CF" w:rsidP="00C0550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 xml:space="preserve">                               района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ЗАЯВЛЕНИЕ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C45CF" w:rsidRPr="00C05507" w:rsidRDefault="00FC45CF" w:rsidP="00FC45C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50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05507">
        <w:rPr>
          <w:rFonts w:ascii="Times New Roman" w:hAnsi="Times New Roman" w:cs="Times New Roman"/>
          <w:sz w:val="24"/>
          <w:szCs w:val="24"/>
        </w:rPr>
        <w:t xml:space="preserve"> удостоверяющий личность:_____________________________________________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  <w:t>(наименование, серия, номер)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  <w:t xml:space="preserve">     (дата выдачи, организация выдавшая документ)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5507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добровольное согласие на обработку моих персональных данных управлению Алтайского края по образованию и делам молодежи, находящемуся по адресу – 656035, г. Барнаул, ул. Ползунова, 36 – (далее - «Оператор»), с целью осуществления трудовых (служебных) отношений с Оператором, взаимоотношений с ИФНС, Управлением ПФР, с</w:t>
      </w:r>
      <w:proofErr w:type="gramEnd"/>
      <w:r w:rsidRPr="00C05507">
        <w:rPr>
          <w:rFonts w:ascii="Times New Roman" w:hAnsi="Times New Roman" w:cs="Times New Roman"/>
          <w:sz w:val="24"/>
          <w:szCs w:val="24"/>
        </w:rPr>
        <w:t xml:space="preserve"> органами федерального казначейства, Сбербанком РФ, органами статистики, военным комиссариатом, правоохранительными органами, органами местного самоуправления, страховыми компаниями, для предоставления мне и членам моей семьи мер социальной поддержки.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5507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реквизиты полисов обязательного и добровольного медицинского страхования, страховой номер индивидуального лицевого счета в Пенсионном фонде РФ (СНИЛС), индивидуальный номер налогоплательщика, паспортные данные, сведения о воинском учете, семейное положение и состав семьи, сведения о доходах, об имуществе</w:t>
      </w:r>
      <w:proofErr w:type="gramEnd"/>
      <w:r w:rsidRPr="00C0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50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государственного гражданского служащего, его супруги (супруга) и несовершеннолетних детей, сведения об образовании и трудовом стаже, о заработной плате, подоходном налоге, взносах в пенсионный фонд, социальных льготах, содержание трудового договора (служебного контракта) и т.д..</w:t>
      </w:r>
      <w:proofErr w:type="gramEnd"/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5507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 же для осуществления мер социальной защиты.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75 (семьдесят пять) лет.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Настоящее соглашение действует в течени</w:t>
      </w:r>
      <w:proofErr w:type="gramStart"/>
      <w:r w:rsidRPr="00C055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5507">
        <w:rPr>
          <w:rFonts w:ascii="Times New Roman" w:hAnsi="Times New Roman" w:cs="Times New Roman"/>
          <w:sz w:val="24"/>
          <w:szCs w:val="24"/>
        </w:rPr>
        <w:t xml:space="preserve"> всего срока моих трудовых (служебных) отношений с комитетом администрации Ребрихинского района по образованию 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Настоящее согласие вступает в законную силу в день его подписания.</w:t>
      </w:r>
    </w:p>
    <w:p w:rsidR="00FC45CF" w:rsidRPr="00C05507" w:rsidRDefault="00FC45CF" w:rsidP="00FC4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ab/>
        <w:t>Настоящее заявление может быть отозвано мною в письменной форме в любое время по моему усмотрению.</w:t>
      </w:r>
    </w:p>
    <w:p w:rsidR="00C05507" w:rsidRPr="00C05507" w:rsidRDefault="00FC45CF" w:rsidP="00C0550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5507">
        <w:rPr>
          <w:rFonts w:ascii="Times New Roman" w:hAnsi="Times New Roman" w:cs="Times New Roman"/>
          <w:sz w:val="24"/>
          <w:szCs w:val="24"/>
        </w:rPr>
        <w:t>«_____»_____________ 20</w:t>
      </w:r>
      <w:r w:rsidR="00C05507">
        <w:rPr>
          <w:rFonts w:ascii="Times New Roman" w:hAnsi="Times New Roman" w:cs="Times New Roman"/>
          <w:sz w:val="24"/>
          <w:szCs w:val="24"/>
        </w:rPr>
        <w:t>____</w:t>
      </w:r>
      <w:r w:rsidRPr="00C05507">
        <w:rPr>
          <w:rFonts w:ascii="Times New Roman" w:hAnsi="Times New Roman" w:cs="Times New Roman"/>
          <w:sz w:val="24"/>
          <w:szCs w:val="24"/>
        </w:rPr>
        <w:t xml:space="preserve">    г.</w:t>
      </w:r>
      <w:r w:rsidRPr="00C05507">
        <w:rPr>
          <w:rFonts w:ascii="Times New Roman" w:hAnsi="Times New Roman" w:cs="Times New Roman"/>
          <w:sz w:val="24"/>
          <w:szCs w:val="24"/>
        </w:rPr>
        <w:tab/>
      </w:r>
      <w:r w:rsidRPr="00C05507">
        <w:rPr>
          <w:rFonts w:ascii="Times New Roman" w:hAnsi="Times New Roman" w:cs="Times New Roman"/>
          <w:sz w:val="24"/>
          <w:szCs w:val="24"/>
        </w:rPr>
        <w:tab/>
        <w:t>_______________/________________________</w:t>
      </w:r>
    </w:p>
    <w:sectPr w:rsidR="00C05507" w:rsidRPr="00C05507" w:rsidSect="00C05507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1A1"/>
    <w:multiLevelType w:val="multilevel"/>
    <w:tmpl w:val="E8408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CD4E92"/>
    <w:multiLevelType w:val="hybridMultilevel"/>
    <w:tmpl w:val="F9387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76955"/>
    <w:multiLevelType w:val="multilevel"/>
    <w:tmpl w:val="669E3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4EA"/>
    <w:rsid w:val="00017C65"/>
    <w:rsid w:val="00072912"/>
    <w:rsid w:val="000F0D45"/>
    <w:rsid w:val="00107F05"/>
    <w:rsid w:val="00116DDD"/>
    <w:rsid w:val="00124557"/>
    <w:rsid w:val="0018660C"/>
    <w:rsid w:val="001E4240"/>
    <w:rsid w:val="001E70ED"/>
    <w:rsid w:val="0021645F"/>
    <w:rsid w:val="002464EA"/>
    <w:rsid w:val="002E25A4"/>
    <w:rsid w:val="002E2F43"/>
    <w:rsid w:val="00346FE0"/>
    <w:rsid w:val="00397C74"/>
    <w:rsid w:val="003B4432"/>
    <w:rsid w:val="003E64E0"/>
    <w:rsid w:val="0041523C"/>
    <w:rsid w:val="0041766D"/>
    <w:rsid w:val="00423507"/>
    <w:rsid w:val="0043108F"/>
    <w:rsid w:val="004731EF"/>
    <w:rsid w:val="004B3B78"/>
    <w:rsid w:val="004C5E14"/>
    <w:rsid w:val="00541815"/>
    <w:rsid w:val="00557637"/>
    <w:rsid w:val="00585CFF"/>
    <w:rsid w:val="00586C35"/>
    <w:rsid w:val="005F1670"/>
    <w:rsid w:val="006C4421"/>
    <w:rsid w:val="00716D70"/>
    <w:rsid w:val="00775CB7"/>
    <w:rsid w:val="0078080D"/>
    <w:rsid w:val="007A5542"/>
    <w:rsid w:val="007C7F19"/>
    <w:rsid w:val="008031F2"/>
    <w:rsid w:val="00873695"/>
    <w:rsid w:val="008B4A5F"/>
    <w:rsid w:val="008E6FC5"/>
    <w:rsid w:val="00927A67"/>
    <w:rsid w:val="00934D26"/>
    <w:rsid w:val="0098704C"/>
    <w:rsid w:val="009A3964"/>
    <w:rsid w:val="00A218A6"/>
    <w:rsid w:val="00B45F58"/>
    <w:rsid w:val="00C05507"/>
    <w:rsid w:val="00C44007"/>
    <w:rsid w:val="00C636DA"/>
    <w:rsid w:val="00CB0525"/>
    <w:rsid w:val="00CC7BDA"/>
    <w:rsid w:val="00D229DE"/>
    <w:rsid w:val="00D60FB4"/>
    <w:rsid w:val="00DE1156"/>
    <w:rsid w:val="00E428D8"/>
    <w:rsid w:val="00E76551"/>
    <w:rsid w:val="00EA74A1"/>
    <w:rsid w:val="00EC28E2"/>
    <w:rsid w:val="00EC4A3A"/>
    <w:rsid w:val="00F86497"/>
    <w:rsid w:val="00FC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4E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46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464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464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64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2464EA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46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4007"/>
    <w:pPr>
      <w:ind w:left="720"/>
      <w:contextualSpacing/>
    </w:pPr>
  </w:style>
  <w:style w:type="paragraph" w:styleId="a8">
    <w:name w:val="No Spacing"/>
    <w:uiPriority w:val="1"/>
    <w:qFormat/>
    <w:rsid w:val="00FC45CF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C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55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38B8-D033-4FDD-B0D3-1CD66446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2015-12-07T06:06:00Z</cp:lastPrinted>
  <dcterms:created xsi:type="dcterms:W3CDTF">2014-07-07T07:27:00Z</dcterms:created>
  <dcterms:modified xsi:type="dcterms:W3CDTF">2015-12-07T11:00:00Z</dcterms:modified>
</cp:coreProperties>
</file>